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6F" w:rsidRDefault="0064336F">
      <w:pPr>
        <w:rPr>
          <w:lang w:val="en-US"/>
        </w:rPr>
      </w:pPr>
      <w:r>
        <w:rPr>
          <w:noProof/>
          <w:lang w:eastAsia="el-GR"/>
        </w:rPr>
        <w:drawing>
          <wp:anchor distT="0" distB="0" distL="114300" distR="114300" simplePos="0" relativeHeight="251659264" behindDoc="1" locked="0" layoutInCell="1" allowOverlap="1">
            <wp:simplePos x="0" y="0"/>
            <wp:positionH relativeFrom="column">
              <wp:posOffset>1428750</wp:posOffset>
            </wp:positionH>
            <wp:positionV relativeFrom="paragraph">
              <wp:posOffset>-542925</wp:posOffset>
            </wp:positionV>
            <wp:extent cx="1485900" cy="1097280"/>
            <wp:effectExtent l="19050" t="0" r="0" b="0"/>
            <wp:wrapNone/>
            <wp:docPr id="2"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1"/>
                    <pic:cNvPicPr>
                      <a:picLocks noChangeAspect="1" noChangeArrowheads="1"/>
                    </pic:cNvPicPr>
                  </pic:nvPicPr>
                  <pic:blipFill>
                    <a:blip r:embed="rId4"/>
                    <a:srcRect/>
                    <a:stretch>
                      <a:fillRect/>
                    </a:stretch>
                  </pic:blipFill>
                  <pic:spPr bwMode="auto">
                    <a:xfrm>
                      <a:off x="0" y="0"/>
                      <a:ext cx="1485900" cy="1097280"/>
                    </a:xfrm>
                    <a:prstGeom prst="rect">
                      <a:avLst/>
                    </a:prstGeom>
                    <a:noFill/>
                    <a:ln w="9525">
                      <a:noFill/>
                      <a:miter lim="800000"/>
                      <a:headEnd/>
                      <a:tailEnd/>
                    </a:ln>
                  </pic:spPr>
                </pic:pic>
              </a:graphicData>
            </a:graphic>
          </wp:anchor>
        </w:drawing>
      </w:r>
    </w:p>
    <w:p w:rsidR="0064336F" w:rsidRDefault="0064336F"/>
    <w:p w:rsidR="0064336F" w:rsidRDefault="0064336F" w:rsidP="0064336F"/>
    <w:tbl>
      <w:tblPr>
        <w:tblpPr w:leftFromText="180" w:rightFromText="180" w:vertAnchor="text" w:horzAnchor="margin" w:tblpY="280"/>
        <w:tblW w:w="9072" w:type="dxa"/>
        <w:tblLayout w:type="fixed"/>
        <w:tblCellMar>
          <w:left w:w="0" w:type="dxa"/>
          <w:right w:w="0" w:type="dxa"/>
        </w:tblCellMar>
        <w:tblLook w:val="0000"/>
      </w:tblPr>
      <w:tblGrid>
        <w:gridCol w:w="3119"/>
        <w:gridCol w:w="3827"/>
        <w:gridCol w:w="2126"/>
      </w:tblGrid>
      <w:tr w:rsidR="0064336F" w:rsidRPr="001770C4" w:rsidTr="00C8162B">
        <w:tc>
          <w:tcPr>
            <w:tcW w:w="3119" w:type="dxa"/>
          </w:tcPr>
          <w:p w:rsidR="0064336F" w:rsidRDefault="0064336F" w:rsidP="00C8162B">
            <w:pPr>
              <w:pStyle w:val="TableContents"/>
              <w:snapToGrid w:val="0"/>
              <w:spacing w:after="60"/>
              <w:rPr>
                <w:rFonts w:ascii="Arial" w:hAnsi="Arial" w:cs="Arial"/>
                <w:color w:val="1C1E5E"/>
                <w:kern w:val="13"/>
                <w:sz w:val="20"/>
                <w:szCs w:val="20"/>
              </w:rPr>
            </w:pPr>
            <w:r w:rsidRPr="00611F48">
              <w:rPr>
                <w:rFonts w:ascii="Arial" w:hAnsi="Arial" w:cs="Arial"/>
                <w:color w:val="1C1E5E"/>
                <w:kern w:val="13"/>
                <w:sz w:val="20"/>
                <w:szCs w:val="20"/>
              </w:rPr>
              <w:t>ΔΗΜΟΣ ΚΑΒΑΛΑΣ</w:t>
            </w:r>
          </w:p>
          <w:p w:rsidR="0064336F" w:rsidRDefault="0064336F" w:rsidP="00C8162B">
            <w:pPr>
              <w:pStyle w:val="TableContents"/>
              <w:snapToGrid w:val="0"/>
              <w:spacing w:after="60"/>
              <w:rPr>
                <w:rFonts w:ascii="Arial" w:hAnsi="Arial" w:cs="Arial"/>
                <w:color w:val="1C1E5E"/>
                <w:kern w:val="13"/>
                <w:sz w:val="20"/>
                <w:szCs w:val="20"/>
              </w:rPr>
            </w:pPr>
          </w:p>
          <w:p w:rsidR="0064336F" w:rsidRPr="00611F48" w:rsidRDefault="0064336F" w:rsidP="00C8162B">
            <w:pPr>
              <w:pStyle w:val="TableContents"/>
              <w:snapToGrid w:val="0"/>
              <w:spacing w:after="60"/>
              <w:rPr>
                <w:rFonts w:ascii="Arial" w:hAnsi="Arial" w:cs="Arial"/>
                <w:color w:val="1A4989"/>
                <w:kern w:val="13"/>
                <w:sz w:val="20"/>
                <w:szCs w:val="20"/>
              </w:rPr>
            </w:pPr>
          </w:p>
        </w:tc>
        <w:tc>
          <w:tcPr>
            <w:tcW w:w="3827" w:type="dxa"/>
            <w:tcMar>
              <w:top w:w="55" w:type="dxa"/>
              <w:left w:w="55" w:type="dxa"/>
              <w:bottom w:w="55" w:type="dxa"/>
              <w:right w:w="55" w:type="dxa"/>
            </w:tcMar>
          </w:tcPr>
          <w:p w:rsidR="0064336F" w:rsidRDefault="0064336F" w:rsidP="00C8162B">
            <w:pPr>
              <w:pStyle w:val="TableContents"/>
              <w:snapToGrid w:val="0"/>
              <w:spacing w:after="60"/>
              <w:rPr>
                <w:rFonts w:ascii="Arial" w:hAnsi="Arial" w:cs="Arial"/>
                <w:color w:val="42AFAB"/>
                <w:kern w:val="16"/>
                <w:sz w:val="20"/>
                <w:szCs w:val="20"/>
              </w:rPr>
            </w:pPr>
            <w:r>
              <w:rPr>
                <w:rFonts w:ascii="Arial" w:hAnsi="Arial" w:cs="Arial"/>
                <w:color w:val="42AFAB"/>
                <w:kern w:val="16"/>
                <w:sz w:val="20"/>
                <w:szCs w:val="20"/>
              </w:rPr>
              <w:t>Πλατεία Γ. Παπανδρέου</w:t>
            </w:r>
          </w:p>
          <w:p w:rsidR="0064336F" w:rsidRPr="00611F48" w:rsidRDefault="0064336F" w:rsidP="00C8162B">
            <w:pPr>
              <w:pStyle w:val="TableContents"/>
              <w:snapToGrid w:val="0"/>
              <w:spacing w:after="60"/>
              <w:rPr>
                <w:rFonts w:ascii="Arial" w:hAnsi="Arial" w:cs="Arial"/>
                <w:color w:val="42AFAB"/>
                <w:kern w:val="16"/>
                <w:sz w:val="20"/>
                <w:szCs w:val="20"/>
              </w:rPr>
            </w:pPr>
            <w:r>
              <w:rPr>
                <w:rFonts w:ascii="Arial" w:hAnsi="Arial" w:cs="Arial"/>
                <w:color w:val="42AFAB"/>
                <w:kern w:val="16"/>
                <w:sz w:val="20"/>
                <w:szCs w:val="20"/>
              </w:rPr>
              <w:t xml:space="preserve">Τ.Κ. 65403, </w:t>
            </w:r>
            <w:r w:rsidRPr="00611F48">
              <w:rPr>
                <w:rFonts w:ascii="Arial" w:hAnsi="Arial" w:cs="Arial"/>
                <w:color w:val="42AFAB"/>
                <w:kern w:val="16"/>
                <w:sz w:val="20"/>
                <w:szCs w:val="20"/>
              </w:rPr>
              <w:t>Καβάλα</w:t>
            </w:r>
          </w:p>
          <w:p w:rsidR="0064336F" w:rsidRPr="00D727BE" w:rsidRDefault="0064336F" w:rsidP="00C8162B">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Τηλέφωνο: 2510 </w:t>
            </w:r>
            <w:r w:rsidRPr="00D727BE">
              <w:rPr>
                <w:rFonts w:ascii="Arial" w:hAnsi="Arial" w:cs="Arial"/>
                <w:color w:val="42AFAB"/>
                <w:kern w:val="16"/>
                <w:sz w:val="20"/>
                <w:szCs w:val="20"/>
              </w:rPr>
              <w:t>83 53 75</w:t>
            </w:r>
          </w:p>
          <w:p w:rsidR="0064336F" w:rsidRPr="00611F48" w:rsidRDefault="0064336F" w:rsidP="00C8162B">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Τηλεομοιότυπο: 2510 </w:t>
            </w:r>
            <w:r w:rsidRPr="00D727BE">
              <w:rPr>
                <w:rFonts w:ascii="Arial" w:hAnsi="Arial" w:cs="Arial"/>
                <w:color w:val="42AFAB"/>
                <w:kern w:val="16"/>
                <w:sz w:val="20"/>
                <w:szCs w:val="20"/>
              </w:rPr>
              <w:t>83 53 75</w:t>
            </w:r>
          </w:p>
          <w:p w:rsidR="0064336F" w:rsidRPr="00611F48" w:rsidRDefault="0064336F" w:rsidP="00C8162B">
            <w:pPr>
              <w:pStyle w:val="TableContents"/>
              <w:spacing w:after="60"/>
              <w:rPr>
                <w:rFonts w:ascii="Arial" w:hAnsi="Arial" w:cs="Arial"/>
                <w:color w:val="42AFAB"/>
                <w:kern w:val="16"/>
                <w:sz w:val="20"/>
                <w:szCs w:val="20"/>
              </w:rPr>
            </w:pPr>
            <w:proofErr w:type="spellStart"/>
            <w:r w:rsidRPr="00611F48">
              <w:rPr>
                <w:rFonts w:ascii="Arial" w:hAnsi="Arial" w:cs="Arial"/>
                <w:color w:val="42AFAB"/>
                <w:kern w:val="16"/>
                <w:sz w:val="20"/>
                <w:szCs w:val="20"/>
              </w:rPr>
              <w:t>Ηλ</w:t>
            </w:r>
            <w:proofErr w:type="spellEnd"/>
            <w:r w:rsidRPr="00611F48">
              <w:rPr>
                <w:rFonts w:ascii="Arial" w:hAnsi="Arial" w:cs="Arial"/>
                <w:color w:val="42AFAB"/>
                <w:kern w:val="16"/>
                <w:sz w:val="20"/>
                <w:szCs w:val="20"/>
              </w:rPr>
              <w:t>. Δ/</w:t>
            </w:r>
            <w:proofErr w:type="spellStart"/>
            <w:r w:rsidRPr="00611F48">
              <w:rPr>
                <w:rFonts w:ascii="Arial" w:hAnsi="Arial" w:cs="Arial"/>
                <w:color w:val="42AFAB"/>
                <w:kern w:val="16"/>
                <w:sz w:val="20"/>
                <w:szCs w:val="20"/>
              </w:rPr>
              <w:t>νση</w:t>
            </w:r>
            <w:proofErr w:type="spellEnd"/>
            <w:r w:rsidRPr="00611F48">
              <w:rPr>
                <w:rFonts w:ascii="Arial" w:hAnsi="Arial" w:cs="Arial"/>
                <w:color w:val="42AFAB"/>
                <w:kern w:val="16"/>
                <w:sz w:val="20"/>
                <w:szCs w:val="20"/>
              </w:rPr>
              <w:t xml:space="preserve">: </w:t>
            </w:r>
            <w:proofErr w:type="spellStart"/>
            <w:r>
              <w:rPr>
                <w:rFonts w:ascii="Arial" w:hAnsi="Arial" w:cs="Arial"/>
                <w:color w:val="42AFAB"/>
                <w:kern w:val="16"/>
                <w:sz w:val="20"/>
                <w:szCs w:val="20"/>
                <w:lang w:val="en-US"/>
              </w:rPr>
              <w:t>citymarket</w:t>
            </w:r>
            <w:proofErr w:type="spellEnd"/>
            <w:r w:rsidRPr="00D727BE">
              <w:rPr>
                <w:rFonts w:ascii="Arial" w:hAnsi="Arial" w:cs="Arial"/>
                <w:color w:val="42AFAB"/>
                <w:kern w:val="16"/>
                <w:sz w:val="20"/>
                <w:szCs w:val="20"/>
              </w:rPr>
              <w:t>@</w:t>
            </w:r>
            <w:r w:rsidRPr="00B7184E">
              <w:rPr>
                <w:rFonts w:ascii="Arial" w:hAnsi="Arial" w:cs="Arial"/>
                <w:color w:val="42AFAB"/>
                <w:kern w:val="16"/>
                <w:sz w:val="20"/>
                <w:szCs w:val="20"/>
              </w:rPr>
              <w:t xml:space="preserve"> </w:t>
            </w:r>
            <w:r w:rsidRPr="00611F48">
              <w:rPr>
                <w:rFonts w:ascii="Arial" w:hAnsi="Arial" w:cs="Arial"/>
                <w:color w:val="42AFAB"/>
                <w:kern w:val="16"/>
                <w:sz w:val="20"/>
                <w:szCs w:val="20"/>
                <w:lang w:val="it-IT"/>
              </w:rPr>
              <w:t>kavalagreece</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gr</w:t>
            </w:r>
          </w:p>
          <w:p w:rsidR="0064336F" w:rsidRPr="00D727BE" w:rsidRDefault="0064336F" w:rsidP="00C8162B">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Ιστοσελίδα: </w:t>
            </w:r>
            <w:r w:rsidRPr="00611F48">
              <w:rPr>
                <w:rFonts w:ascii="Arial" w:hAnsi="Arial" w:cs="Arial"/>
                <w:color w:val="42AFAB"/>
                <w:kern w:val="16"/>
                <w:sz w:val="20"/>
                <w:szCs w:val="20"/>
                <w:lang w:val="it-IT"/>
              </w:rPr>
              <w:t>www</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kavalagreece</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gr</w:t>
            </w:r>
          </w:p>
        </w:tc>
        <w:tc>
          <w:tcPr>
            <w:tcW w:w="2126" w:type="dxa"/>
            <w:tcMar>
              <w:top w:w="55" w:type="dxa"/>
              <w:left w:w="55" w:type="dxa"/>
              <w:bottom w:w="55" w:type="dxa"/>
              <w:right w:w="55" w:type="dxa"/>
            </w:tcMar>
          </w:tcPr>
          <w:p w:rsidR="0064336F" w:rsidRDefault="0064336F" w:rsidP="00C8162B">
            <w:pPr>
              <w:pStyle w:val="TableContents"/>
              <w:spacing w:after="60"/>
              <w:rPr>
                <w:rFonts w:ascii="Arial" w:hAnsi="Arial" w:cs="Arial"/>
                <w:b/>
                <w:color w:val="42AFAB"/>
                <w:kern w:val="16"/>
                <w:sz w:val="20"/>
                <w:szCs w:val="20"/>
              </w:rPr>
            </w:pPr>
            <w:r w:rsidRPr="00611F48">
              <w:rPr>
                <w:rFonts w:ascii="Arial" w:hAnsi="Arial" w:cs="Arial"/>
                <w:b/>
                <w:color w:val="42AFAB"/>
                <w:kern w:val="16"/>
                <w:sz w:val="20"/>
                <w:szCs w:val="20"/>
              </w:rPr>
              <w:t xml:space="preserve">Διεύθυνση </w:t>
            </w:r>
            <w:r>
              <w:rPr>
                <w:rFonts w:ascii="Arial" w:hAnsi="Arial" w:cs="Arial"/>
                <w:b/>
                <w:color w:val="42AFAB"/>
                <w:kern w:val="16"/>
                <w:sz w:val="20"/>
                <w:szCs w:val="20"/>
              </w:rPr>
              <w:t>Εκμετάλλευσης</w:t>
            </w:r>
          </w:p>
          <w:p w:rsidR="0064336F" w:rsidRPr="00D727BE" w:rsidRDefault="0064336F" w:rsidP="00C8162B">
            <w:pPr>
              <w:pStyle w:val="TableContents"/>
              <w:spacing w:after="60"/>
              <w:rPr>
                <w:rFonts w:ascii="Arial" w:hAnsi="Arial" w:cs="Arial"/>
                <w:b/>
                <w:color w:val="42AFAB"/>
                <w:kern w:val="16"/>
                <w:sz w:val="20"/>
                <w:szCs w:val="20"/>
              </w:rPr>
            </w:pPr>
            <w:r>
              <w:rPr>
                <w:rFonts w:ascii="Arial" w:hAnsi="Arial" w:cs="Arial"/>
                <w:b/>
                <w:color w:val="42AFAB"/>
                <w:kern w:val="16"/>
                <w:sz w:val="20"/>
                <w:szCs w:val="20"/>
              </w:rPr>
              <w:t>Δημοτική Αγορά</w:t>
            </w:r>
          </w:p>
          <w:p w:rsidR="0064336F" w:rsidRDefault="0064336F" w:rsidP="00C8162B">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Πληροφορίες: </w:t>
            </w:r>
          </w:p>
          <w:p w:rsidR="0064336F" w:rsidRPr="001770C4" w:rsidRDefault="0064336F" w:rsidP="00C8162B">
            <w:pPr>
              <w:pStyle w:val="TableContents"/>
              <w:spacing w:after="60"/>
              <w:rPr>
                <w:rFonts w:ascii="Arial" w:hAnsi="Arial" w:cs="Arial"/>
                <w:color w:val="42AFAB"/>
                <w:kern w:val="16"/>
                <w:sz w:val="20"/>
                <w:szCs w:val="20"/>
              </w:rPr>
            </w:pPr>
            <w:r>
              <w:rPr>
                <w:rFonts w:ascii="Arial" w:hAnsi="Arial" w:cs="Arial"/>
                <w:color w:val="42AFAB"/>
                <w:kern w:val="16"/>
                <w:sz w:val="20"/>
                <w:szCs w:val="20"/>
              </w:rPr>
              <w:t>Βρεττός Αλέξανδρος</w:t>
            </w:r>
          </w:p>
        </w:tc>
      </w:tr>
    </w:tbl>
    <w:p w:rsidR="0064336F" w:rsidRPr="00DD73BD" w:rsidRDefault="0064336F" w:rsidP="0064336F"/>
    <w:p w:rsidR="0064336F" w:rsidRDefault="0064336F" w:rsidP="0064336F">
      <w:pPr>
        <w:pStyle w:val="TableContents"/>
        <w:snapToGrid w:val="0"/>
        <w:spacing w:after="60"/>
        <w:rPr>
          <w:rFonts w:ascii="Arial" w:hAnsi="Arial" w:cs="Arial"/>
          <w:color w:val="1C1E5E"/>
          <w:kern w:val="13"/>
          <w:sz w:val="20"/>
          <w:szCs w:val="20"/>
        </w:rPr>
      </w:pPr>
      <w:r>
        <w:tab/>
      </w:r>
      <w:r>
        <w:tab/>
      </w:r>
      <w:r>
        <w:tab/>
      </w:r>
      <w:r>
        <w:tab/>
      </w:r>
      <w:r>
        <w:tab/>
      </w:r>
      <w:r>
        <w:tab/>
        <w:t xml:space="preserve">        </w:t>
      </w:r>
      <w:r>
        <w:rPr>
          <w:rFonts w:ascii="Arial" w:hAnsi="Arial" w:cs="Arial"/>
          <w:color w:val="1C1E5E"/>
          <w:kern w:val="13"/>
          <w:sz w:val="20"/>
          <w:szCs w:val="20"/>
        </w:rPr>
        <w:t xml:space="preserve">Καβάλα,    </w:t>
      </w:r>
      <w:r w:rsidR="00410544">
        <w:rPr>
          <w:rFonts w:ascii="Arial" w:hAnsi="Arial" w:cs="Arial"/>
          <w:color w:val="1C1E5E"/>
          <w:kern w:val="13"/>
          <w:sz w:val="20"/>
          <w:szCs w:val="20"/>
        </w:rPr>
        <w:t>11</w:t>
      </w:r>
      <w:r>
        <w:rPr>
          <w:rFonts w:ascii="Arial" w:hAnsi="Arial" w:cs="Arial"/>
          <w:color w:val="1C1E5E"/>
          <w:kern w:val="13"/>
          <w:sz w:val="20"/>
          <w:szCs w:val="20"/>
        </w:rPr>
        <w:t xml:space="preserve"> / </w:t>
      </w:r>
      <w:r>
        <w:rPr>
          <w:rFonts w:ascii="Arial" w:hAnsi="Arial" w:cs="Arial"/>
          <w:color w:val="1C1E5E"/>
          <w:kern w:val="13"/>
          <w:sz w:val="20"/>
          <w:szCs w:val="20"/>
          <w:lang w:val="en-US"/>
        </w:rPr>
        <w:t>M</w:t>
      </w:r>
      <w:proofErr w:type="spellStart"/>
      <w:r>
        <w:rPr>
          <w:rFonts w:ascii="Arial" w:hAnsi="Arial" w:cs="Arial"/>
          <w:color w:val="1C1E5E"/>
          <w:kern w:val="13"/>
          <w:sz w:val="20"/>
          <w:szCs w:val="20"/>
        </w:rPr>
        <w:t>αίου</w:t>
      </w:r>
      <w:proofErr w:type="spellEnd"/>
      <w:r>
        <w:rPr>
          <w:rFonts w:ascii="Arial" w:hAnsi="Arial" w:cs="Arial"/>
          <w:color w:val="1C1E5E"/>
          <w:kern w:val="13"/>
          <w:sz w:val="20"/>
          <w:szCs w:val="20"/>
        </w:rPr>
        <w:t xml:space="preserve"> /2018</w:t>
      </w:r>
    </w:p>
    <w:p w:rsidR="0064336F" w:rsidRPr="00967445" w:rsidRDefault="0064336F" w:rsidP="0064336F">
      <w:pPr>
        <w:pStyle w:val="TableContents"/>
        <w:snapToGrid w:val="0"/>
        <w:spacing w:after="60"/>
        <w:ind w:left="5040" w:firstLine="720"/>
        <w:rPr>
          <w:rFonts w:ascii="Arial" w:hAnsi="Arial" w:cs="Arial"/>
          <w:color w:val="1C1E5E"/>
          <w:kern w:val="13"/>
          <w:sz w:val="20"/>
          <w:szCs w:val="20"/>
          <w:lang w:val="en-US"/>
        </w:rPr>
      </w:pPr>
      <w:r>
        <w:rPr>
          <w:rFonts w:ascii="Arial" w:hAnsi="Arial" w:cs="Arial"/>
          <w:color w:val="1C1E5E"/>
          <w:kern w:val="13"/>
          <w:sz w:val="20"/>
          <w:szCs w:val="20"/>
        </w:rPr>
        <w:t xml:space="preserve">Αρ. </w:t>
      </w:r>
      <w:proofErr w:type="spellStart"/>
      <w:r>
        <w:rPr>
          <w:rFonts w:ascii="Arial" w:hAnsi="Arial" w:cs="Arial"/>
          <w:color w:val="1C1E5E"/>
          <w:kern w:val="13"/>
          <w:sz w:val="20"/>
          <w:szCs w:val="20"/>
        </w:rPr>
        <w:t>Πρωτ</w:t>
      </w:r>
      <w:proofErr w:type="spellEnd"/>
      <w:r>
        <w:rPr>
          <w:rFonts w:ascii="Arial" w:hAnsi="Arial" w:cs="Arial"/>
          <w:color w:val="1C1E5E"/>
          <w:kern w:val="13"/>
          <w:sz w:val="20"/>
          <w:szCs w:val="20"/>
        </w:rPr>
        <w:t>.</w:t>
      </w:r>
      <w:r w:rsidR="00967445">
        <w:rPr>
          <w:rFonts w:ascii="Arial" w:hAnsi="Arial" w:cs="Arial"/>
          <w:color w:val="1C1E5E"/>
          <w:kern w:val="13"/>
          <w:sz w:val="20"/>
          <w:szCs w:val="20"/>
          <w:lang w:val="en-US"/>
        </w:rPr>
        <w:t>3300</w:t>
      </w:r>
    </w:p>
    <w:p w:rsidR="0064336F" w:rsidRPr="00B7184E" w:rsidRDefault="0064336F" w:rsidP="0064336F"/>
    <w:p w:rsidR="0064336F" w:rsidRPr="00286954" w:rsidRDefault="0064336F" w:rsidP="0064336F">
      <w:pPr>
        <w:tabs>
          <w:tab w:val="left" w:pos="1470"/>
        </w:tabs>
        <w:rPr>
          <w:rFonts w:ascii="Arial" w:hAnsi="Arial" w:cs="Arial"/>
          <w:b/>
          <w:sz w:val="24"/>
          <w:szCs w:val="24"/>
        </w:rPr>
      </w:pPr>
      <w:r w:rsidRPr="00286954">
        <w:rPr>
          <w:rFonts w:ascii="Arial" w:hAnsi="Arial" w:cs="Arial"/>
          <w:b/>
          <w:sz w:val="24"/>
          <w:szCs w:val="24"/>
        </w:rPr>
        <w:t xml:space="preserve">Περίληψη </w:t>
      </w:r>
      <w:r>
        <w:rPr>
          <w:rFonts w:ascii="Arial" w:hAnsi="Arial" w:cs="Arial"/>
          <w:b/>
          <w:sz w:val="24"/>
          <w:szCs w:val="24"/>
          <w:lang w:val="en-US"/>
        </w:rPr>
        <w:t>E</w:t>
      </w:r>
      <w:proofErr w:type="spellStart"/>
      <w:r>
        <w:rPr>
          <w:rFonts w:ascii="Arial" w:hAnsi="Arial" w:cs="Arial"/>
          <w:b/>
          <w:sz w:val="24"/>
          <w:szCs w:val="24"/>
        </w:rPr>
        <w:t>παναληπτικής</w:t>
      </w:r>
      <w:proofErr w:type="spellEnd"/>
      <w:r>
        <w:rPr>
          <w:rFonts w:ascii="Arial" w:hAnsi="Arial" w:cs="Arial"/>
          <w:b/>
          <w:sz w:val="24"/>
          <w:szCs w:val="24"/>
        </w:rPr>
        <w:t xml:space="preserve"> </w:t>
      </w:r>
      <w:r w:rsidRPr="00286954">
        <w:rPr>
          <w:rFonts w:ascii="Arial" w:hAnsi="Arial" w:cs="Arial"/>
          <w:b/>
          <w:sz w:val="24"/>
          <w:szCs w:val="24"/>
        </w:rPr>
        <w:t>Διακήρυξης Δημοπρασίας</w:t>
      </w:r>
    </w:p>
    <w:p w:rsidR="0064336F" w:rsidRDefault="0064336F" w:rsidP="0064336F">
      <w:pPr>
        <w:jc w:val="both"/>
        <w:rPr>
          <w:rFonts w:ascii="Arial" w:eastAsia="Arial Unicode MS" w:hAnsi="Arial" w:cs="Arial"/>
          <w:bCs/>
          <w:sz w:val="24"/>
          <w:szCs w:val="24"/>
        </w:rPr>
      </w:pPr>
    </w:p>
    <w:p w:rsidR="0064336F" w:rsidRPr="00AA4164" w:rsidRDefault="0064336F" w:rsidP="0064336F">
      <w:pPr>
        <w:jc w:val="both"/>
        <w:rPr>
          <w:rFonts w:ascii="Arial" w:hAnsi="Arial" w:cs="Arial"/>
          <w:sz w:val="24"/>
          <w:szCs w:val="24"/>
        </w:rPr>
      </w:pPr>
      <w:r w:rsidRPr="00AA4164">
        <w:rPr>
          <w:rFonts w:ascii="Arial" w:eastAsia="Arial Unicode MS" w:hAnsi="Arial" w:cs="Arial"/>
          <w:bCs/>
          <w:sz w:val="24"/>
          <w:szCs w:val="24"/>
        </w:rPr>
        <w:t xml:space="preserve">Η πρόεδρος της Δημοτικής Κοινωφελούς Επιχείρησης « ΔΗΜΩΦΕΛΕΙΑ», προκηρύσσει </w:t>
      </w:r>
      <w:r>
        <w:rPr>
          <w:rFonts w:ascii="Arial" w:eastAsia="Arial Unicode MS" w:hAnsi="Arial" w:cs="Arial"/>
          <w:bCs/>
          <w:sz w:val="24"/>
          <w:szCs w:val="24"/>
        </w:rPr>
        <w:t xml:space="preserve">επαναληπτική </w:t>
      </w:r>
      <w:r w:rsidRPr="00AA4164">
        <w:rPr>
          <w:rFonts w:ascii="Arial" w:eastAsia="Arial Unicode MS" w:hAnsi="Arial" w:cs="Arial"/>
          <w:bCs/>
          <w:sz w:val="24"/>
          <w:szCs w:val="24"/>
        </w:rPr>
        <w:t>δημοπρασία πλειοδοτική, φανερή και προφορική για την εκμίσθωση καταστήματος του Α ορόφου της</w:t>
      </w:r>
      <w:r w:rsidRPr="00AA4164">
        <w:rPr>
          <w:rFonts w:ascii="Arial" w:hAnsi="Arial" w:cs="Arial"/>
          <w:sz w:val="24"/>
          <w:szCs w:val="24"/>
        </w:rPr>
        <w:t xml:space="preserve"> Δημοτικής Αγοράς Καβάλας. Το εν λόγω κατάστημα  είναι εσωτερικού χώρου 78 </w:t>
      </w:r>
      <w:proofErr w:type="spellStart"/>
      <w:r w:rsidRPr="00AA4164">
        <w:rPr>
          <w:rFonts w:ascii="Arial" w:hAnsi="Arial" w:cs="Arial"/>
          <w:sz w:val="24"/>
          <w:szCs w:val="24"/>
        </w:rPr>
        <w:t>τ.μ</w:t>
      </w:r>
      <w:proofErr w:type="spellEnd"/>
      <w:r w:rsidRPr="00AA4164">
        <w:rPr>
          <w:rFonts w:ascii="Arial" w:hAnsi="Arial" w:cs="Arial"/>
          <w:sz w:val="24"/>
          <w:szCs w:val="24"/>
        </w:rPr>
        <w:t xml:space="preserve"> και βρίσκεται στο δυτικό διάδρομο  του , του </w:t>
      </w:r>
      <w:proofErr w:type="spellStart"/>
      <w:r w:rsidRPr="00AA4164">
        <w:rPr>
          <w:rFonts w:ascii="Arial" w:hAnsi="Arial" w:cs="Arial"/>
          <w:sz w:val="24"/>
          <w:szCs w:val="24"/>
        </w:rPr>
        <w:t>Α΄ορόφου</w:t>
      </w:r>
      <w:proofErr w:type="spellEnd"/>
      <w:r w:rsidRPr="00AA4164">
        <w:rPr>
          <w:rFonts w:ascii="Arial" w:hAnsi="Arial" w:cs="Arial"/>
          <w:sz w:val="24"/>
          <w:szCs w:val="24"/>
        </w:rPr>
        <w:t xml:space="preserve"> του κτιρίου σε πολύ προνομιακή θέση απέναντι από τα ταμεία πληρωμής λογαριασμών της ΔΕΥΑΚ.</w:t>
      </w:r>
    </w:p>
    <w:p w:rsidR="0064336F" w:rsidRPr="00AA4164" w:rsidRDefault="0064336F" w:rsidP="0064336F">
      <w:pPr>
        <w:autoSpaceDE w:val="0"/>
        <w:autoSpaceDN w:val="0"/>
        <w:adjustRightInd w:val="0"/>
        <w:jc w:val="both"/>
        <w:rPr>
          <w:rFonts w:ascii="Arial" w:hAnsi="Arial" w:cs="Arial"/>
          <w:color w:val="000000"/>
          <w:sz w:val="24"/>
          <w:szCs w:val="24"/>
        </w:rPr>
      </w:pPr>
      <w:r w:rsidRPr="00AA4164">
        <w:rPr>
          <w:rFonts w:ascii="Arial" w:hAnsi="Arial" w:cs="Arial"/>
          <w:color w:val="000000"/>
          <w:sz w:val="24"/>
          <w:szCs w:val="24"/>
        </w:rPr>
        <w:t xml:space="preserve">  Η δημοπρασία θα διεξαχθεί την </w:t>
      </w:r>
      <w:r w:rsidR="003A4956" w:rsidRPr="003A4956">
        <w:rPr>
          <w:rFonts w:ascii="Arial" w:hAnsi="Arial" w:cs="Arial"/>
          <w:sz w:val="24"/>
          <w:szCs w:val="24"/>
        </w:rPr>
        <w:t xml:space="preserve">Τρίτη 29 </w:t>
      </w:r>
      <w:proofErr w:type="spellStart"/>
      <w:r w:rsidRPr="003A4956">
        <w:rPr>
          <w:rFonts w:ascii="Arial" w:hAnsi="Arial" w:cs="Arial"/>
          <w:sz w:val="24"/>
          <w:szCs w:val="24"/>
        </w:rPr>
        <w:t>Μαίου</w:t>
      </w:r>
      <w:proofErr w:type="spellEnd"/>
      <w:r w:rsidRPr="003A4956">
        <w:rPr>
          <w:rFonts w:ascii="Arial" w:hAnsi="Arial" w:cs="Arial"/>
          <w:sz w:val="24"/>
          <w:szCs w:val="24"/>
        </w:rPr>
        <w:t xml:space="preserve"> 2018 </w:t>
      </w:r>
      <w:r w:rsidRPr="00AA4164">
        <w:rPr>
          <w:rFonts w:ascii="Arial" w:hAnsi="Arial" w:cs="Arial"/>
          <w:color w:val="000000"/>
          <w:sz w:val="24"/>
          <w:szCs w:val="24"/>
        </w:rPr>
        <w:t xml:space="preserve">και ώρα 11.40 </w:t>
      </w:r>
      <w:proofErr w:type="spellStart"/>
      <w:r w:rsidRPr="00AA4164">
        <w:rPr>
          <w:rFonts w:ascii="Arial" w:hAnsi="Arial" w:cs="Arial"/>
          <w:color w:val="000000"/>
          <w:sz w:val="24"/>
          <w:szCs w:val="24"/>
        </w:rPr>
        <w:t>π.μ</w:t>
      </w:r>
      <w:proofErr w:type="spellEnd"/>
      <w:r w:rsidRPr="00AA4164">
        <w:rPr>
          <w:rFonts w:ascii="Arial" w:hAnsi="Arial" w:cs="Arial"/>
          <w:color w:val="000000"/>
          <w:sz w:val="24"/>
          <w:szCs w:val="24"/>
        </w:rPr>
        <w:t>. στην αίθουσα του Διοικητικού Συμβουλίου στα κεντρικά γραφεία της Επιχείρησης επί της οδού Ομονοίας 117, στην Καβάλα. Ελάχιστο όριο πρώτης προσφοράς (κατώτερο μηνιαίο μίσθωμα) ορίζεται το ποσό των πεντακοσίων</w:t>
      </w:r>
      <w:r>
        <w:rPr>
          <w:rFonts w:ascii="Arial" w:hAnsi="Arial" w:cs="Arial"/>
          <w:color w:val="000000"/>
          <w:sz w:val="24"/>
          <w:szCs w:val="24"/>
        </w:rPr>
        <w:t xml:space="preserve"> ευρώ </w:t>
      </w:r>
      <w:r w:rsidRPr="00657A3D">
        <w:rPr>
          <w:rFonts w:ascii="Arial" w:hAnsi="Arial" w:cs="Arial"/>
          <w:sz w:val="24"/>
          <w:szCs w:val="24"/>
        </w:rPr>
        <w:t>(500</w:t>
      </w:r>
      <w:r w:rsidRPr="00AA4164">
        <w:rPr>
          <w:rFonts w:ascii="Arial" w:hAnsi="Arial" w:cs="Arial"/>
          <w:color w:val="000000"/>
          <w:sz w:val="24"/>
          <w:szCs w:val="24"/>
        </w:rPr>
        <w:t>€) μηνιαίως, συμπεριλαμβανομένου του αναλογούντος χαρτοσήμου 3,6%. Ως διάρκεια εκμίσθωσης ορίζεται το διάστημα τριών (3) ετών, με δυνατότητα παράτασης με τη σύμφωνη γνώμη του Δ.Σ. της ΔΗΜΩΦΕΛΕΙΑ.</w:t>
      </w:r>
    </w:p>
    <w:p w:rsidR="0064336F" w:rsidRPr="00AA4164" w:rsidRDefault="0064336F" w:rsidP="0064336F">
      <w:pPr>
        <w:autoSpaceDE w:val="0"/>
        <w:autoSpaceDN w:val="0"/>
        <w:adjustRightInd w:val="0"/>
        <w:jc w:val="both"/>
        <w:rPr>
          <w:rFonts w:ascii="Arial" w:hAnsi="Arial" w:cs="Arial"/>
          <w:color w:val="000000"/>
          <w:sz w:val="24"/>
          <w:szCs w:val="24"/>
        </w:rPr>
      </w:pPr>
      <w:r w:rsidRPr="00AA4164">
        <w:rPr>
          <w:rFonts w:ascii="Arial" w:hAnsi="Arial" w:cs="Arial"/>
          <w:color w:val="000000"/>
          <w:sz w:val="24"/>
          <w:szCs w:val="24"/>
        </w:rPr>
        <w:t xml:space="preserve">Οι ενδιαφερόμενοι πρέπει να εκδηλώσουν ενδιαφέρον σε προθεσμία δώδεκα (12) ημερών από τη δημοσίευση της διακήρυξης. Μαζί με τη συμμετοχή τους οι ενδιαφερόμενοι πρέπει να καταθέσουν και εγγύηση συμμετοχής που ανέρχεται στο ποσό των </w:t>
      </w:r>
      <w:r w:rsidRPr="00657A3D">
        <w:rPr>
          <w:rFonts w:ascii="Arial" w:hAnsi="Arial" w:cs="Arial"/>
          <w:sz w:val="24"/>
          <w:szCs w:val="24"/>
        </w:rPr>
        <w:t>πενήντα ευρώ (50</w:t>
      </w:r>
      <w:r w:rsidRPr="00AA4164">
        <w:rPr>
          <w:rFonts w:ascii="Arial" w:hAnsi="Arial" w:cs="Arial"/>
          <w:color w:val="000000"/>
          <w:sz w:val="24"/>
          <w:szCs w:val="24"/>
        </w:rPr>
        <w:t xml:space="preserve"> €)</w:t>
      </w:r>
      <w:r>
        <w:rPr>
          <w:rFonts w:ascii="Arial" w:hAnsi="Arial" w:cs="Arial"/>
          <w:color w:val="000000"/>
          <w:sz w:val="24"/>
          <w:szCs w:val="24"/>
        </w:rPr>
        <w:t>,</w:t>
      </w:r>
      <w:r w:rsidRPr="00AA4164">
        <w:rPr>
          <w:rFonts w:ascii="Arial" w:hAnsi="Arial" w:cs="Arial"/>
          <w:color w:val="000000"/>
          <w:sz w:val="24"/>
          <w:szCs w:val="24"/>
        </w:rPr>
        <w:t xml:space="preserve"> ποσό ίσο με το ένα δέκατο  </w:t>
      </w:r>
      <w:r>
        <w:rPr>
          <w:rFonts w:ascii="Arial" w:hAnsi="Arial" w:cs="Arial"/>
          <w:color w:val="000000"/>
          <w:sz w:val="24"/>
          <w:szCs w:val="24"/>
        </w:rPr>
        <w:t>(</w:t>
      </w:r>
      <w:r w:rsidRPr="00AA4164">
        <w:rPr>
          <w:rFonts w:ascii="Arial" w:hAnsi="Arial" w:cs="Arial"/>
          <w:color w:val="000000"/>
          <w:sz w:val="24"/>
          <w:szCs w:val="24"/>
        </w:rPr>
        <w:t>1/10) του ορίου πρώτης προσφοράς της διακήρυξης.</w:t>
      </w:r>
    </w:p>
    <w:p w:rsidR="0064336F" w:rsidRPr="00AA4164" w:rsidRDefault="0064336F" w:rsidP="0064336F">
      <w:pPr>
        <w:autoSpaceDE w:val="0"/>
        <w:autoSpaceDN w:val="0"/>
        <w:adjustRightInd w:val="0"/>
        <w:jc w:val="both"/>
        <w:rPr>
          <w:rFonts w:ascii="Arial" w:hAnsi="Arial" w:cs="Arial"/>
          <w:color w:val="000000"/>
          <w:sz w:val="24"/>
          <w:szCs w:val="24"/>
        </w:rPr>
      </w:pPr>
      <w:r w:rsidRPr="00AA4164">
        <w:rPr>
          <w:rFonts w:ascii="Arial" w:hAnsi="Arial" w:cs="Arial"/>
          <w:color w:val="000000"/>
          <w:sz w:val="24"/>
          <w:szCs w:val="24"/>
        </w:rPr>
        <w:t xml:space="preserve">Δεκτοί στη διαδικασία θα γίνονται όσοι ενδιαφερόμενοι έχουν καταθέσει στην επιτροπή διεξαγωγής της δημοπρασίας φάκελο δικαιολογητικών σύμφωνα με τα αναγραφόμενα στην υπ’ </w:t>
      </w:r>
      <w:proofErr w:type="spellStart"/>
      <w:r w:rsidRPr="00AA4164">
        <w:rPr>
          <w:rFonts w:ascii="Arial" w:hAnsi="Arial" w:cs="Arial"/>
          <w:color w:val="000000"/>
          <w:sz w:val="24"/>
          <w:szCs w:val="24"/>
        </w:rPr>
        <w:t>αρίθ</w:t>
      </w:r>
      <w:proofErr w:type="spellEnd"/>
      <w:r w:rsidRPr="00AA4164">
        <w:rPr>
          <w:rFonts w:ascii="Arial" w:hAnsi="Arial" w:cs="Arial"/>
          <w:color w:val="000000"/>
          <w:sz w:val="24"/>
          <w:szCs w:val="24"/>
        </w:rPr>
        <w:t xml:space="preserve">. </w:t>
      </w:r>
      <w:r w:rsidR="00967445" w:rsidRPr="00967445">
        <w:rPr>
          <w:rFonts w:ascii="Arial" w:hAnsi="Arial" w:cs="Arial"/>
          <w:sz w:val="24"/>
          <w:szCs w:val="24"/>
        </w:rPr>
        <w:t>πρωτ.3300, της 11</w:t>
      </w:r>
      <w:r w:rsidRPr="00967445">
        <w:rPr>
          <w:rFonts w:ascii="Arial" w:hAnsi="Arial" w:cs="Arial"/>
          <w:sz w:val="24"/>
          <w:szCs w:val="24"/>
        </w:rPr>
        <w:t>/5/2018</w:t>
      </w:r>
      <w:r w:rsidRPr="00AA4164">
        <w:rPr>
          <w:rFonts w:ascii="Arial" w:hAnsi="Arial" w:cs="Arial"/>
          <w:color w:val="000000"/>
          <w:sz w:val="24"/>
          <w:szCs w:val="24"/>
        </w:rPr>
        <w:t xml:space="preserve"> Διακήρυξη</w:t>
      </w:r>
      <w:r>
        <w:rPr>
          <w:rFonts w:ascii="Arial" w:hAnsi="Arial" w:cs="Arial"/>
          <w:color w:val="000000"/>
          <w:sz w:val="24"/>
          <w:szCs w:val="24"/>
        </w:rPr>
        <w:t>ς</w:t>
      </w:r>
      <w:r w:rsidRPr="00AA4164">
        <w:rPr>
          <w:rFonts w:ascii="Arial" w:hAnsi="Arial" w:cs="Arial"/>
          <w:color w:val="000000"/>
          <w:sz w:val="24"/>
          <w:szCs w:val="24"/>
        </w:rPr>
        <w:t xml:space="preserve"> </w:t>
      </w:r>
      <w:r>
        <w:rPr>
          <w:rFonts w:ascii="Arial" w:hAnsi="Arial" w:cs="Arial"/>
          <w:color w:val="000000"/>
          <w:sz w:val="24"/>
          <w:szCs w:val="24"/>
        </w:rPr>
        <w:lastRenderedPageBreak/>
        <w:t xml:space="preserve">Επαναληπτικής </w:t>
      </w:r>
      <w:r w:rsidRPr="00AA4164">
        <w:rPr>
          <w:rFonts w:ascii="Arial" w:hAnsi="Arial" w:cs="Arial"/>
          <w:color w:val="000000"/>
          <w:sz w:val="24"/>
          <w:szCs w:val="24"/>
        </w:rPr>
        <w:t xml:space="preserve">Δημοπρασίας για την εκμίσθωση του υπ </w:t>
      </w:r>
      <w:proofErr w:type="spellStart"/>
      <w:r w:rsidRPr="00AA4164">
        <w:rPr>
          <w:rFonts w:ascii="Arial" w:hAnsi="Arial" w:cs="Arial"/>
          <w:color w:val="000000"/>
          <w:sz w:val="24"/>
          <w:szCs w:val="24"/>
        </w:rPr>
        <w:t>αριθμ</w:t>
      </w:r>
      <w:proofErr w:type="spellEnd"/>
      <w:r w:rsidRPr="00AA4164">
        <w:rPr>
          <w:rFonts w:ascii="Arial" w:hAnsi="Arial" w:cs="Arial"/>
          <w:color w:val="000000"/>
          <w:sz w:val="24"/>
          <w:szCs w:val="24"/>
        </w:rPr>
        <w:t xml:space="preserve">. 1.36 καταστήματος </w:t>
      </w:r>
      <w:r w:rsidRPr="00BB7C42">
        <w:rPr>
          <w:rFonts w:ascii="Arial" w:hAnsi="Arial" w:cs="Arial"/>
          <w:sz w:val="24"/>
          <w:szCs w:val="24"/>
          <w:highlight w:val="lightGray"/>
        </w:rPr>
        <w:t>του Α΄ ορόφου</w:t>
      </w:r>
      <w:r w:rsidRPr="00A3428C">
        <w:rPr>
          <w:rFonts w:ascii="Arial" w:hAnsi="Arial" w:cs="Arial"/>
          <w:sz w:val="24"/>
          <w:szCs w:val="24"/>
        </w:rPr>
        <w:t xml:space="preserve"> της Δημοτικής Αγοράς Καβάλας μέχρι την  </w:t>
      </w:r>
      <w:r w:rsidR="003A4956" w:rsidRPr="003A4956">
        <w:rPr>
          <w:rFonts w:ascii="Arial" w:hAnsi="Arial" w:cs="Arial"/>
          <w:sz w:val="24"/>
          <w:szCs w:val="24"/>
        </w:rPr>
        <w:t>28</w:t>
      </w:r>
      <w:r w:rsidRPr="003A4956">
        <w:rPr>
          <w:rFonts w:ascii="Arial" w:hAnsi="Arial" w:cs="Arial"/>
          <w:sz w:val="24"/>
          <w:szCs w:val="24"/>
        </w:rPr>
        <w:t>/5/2018</w:t>
      </w:r>
      <w:r w:rsidRPr="00A3428C">
        <w:rPr>
          <w:rFonts w:ascii="Arial" w:hAnsi="Arial" w:cs="Arial"/>
          <w:sz w:val="24"/>
          <w:szCs w:val="24"/>
        </w:rPr>
        <w:t xml:space="preserve"> και ώρα 13.00</w:t>
      </w:r>
      <w:r w:rsidRPr="00AA4164">
        <w:rPr>
          <w:rFonts w:ascii="Arial" w:hAnsi="Arial" w:cs="Arial"/>
          <w:color w:val="000000"/>
          <w:sz w:val="24"/>
          <w:szCs w:val="24"/>
        </w:rPr>
        <w:t xml:space="preserve"> </w:t>
      </w:r>
      <w:proofErr w:type="spellStart"/>
      <w:r w:rsidRPr="00AA4164">
        <w:rPr>
          <w:rFonts w:ascii="Arial" w:hAnsi="Arial" w:cs="Arial"/>
          <w:color w:val="000000"/>
          <w:sz w:val="24"/>
          <w:szCs w:val="24"/>
        </w:rPr>
        <w:t>π.μ</w:t>
      </w:r>
      <w:proofErr w:type="spellEnd"/>
      <w:r w:rsidRPr="00AA4164">
        <w:rPr>
          <w:rFonts w:ascii="Arial" w:hAnsi="Arial" w:cs="Arial"/>
          <w:color w:val="000000"/>
          <w:sz w:val="24"/>
          <w:szCs w:val="24"/>
        </w:rPr>
        <w:t xml:space="preserve">. </w:t>
      </w:r>
    </w:p>
    <w:p w:rsidR="0064336F" w:rsidRDefault="0064336F" w:rsidP="0064336F">
      <w:pPr>
        <w:autoSpaceDE w:val="0"/>
        <w:autoSpaceDN w:val="0"/>
        <w:adjustRightInd w:val="0"/>
        <w:jc w:val="both"/>
        <w:rPr>
          <w:rFonts w:ascii="Arial" w:hAnsi="Arial" w:cs="Arial"/>
          <w:color w:val="000000"/>
          <w:sz w:val="24"/>
          <w:szCs w:val="24"/>
        </w:rPr>
      </w:pPr>
      <w:r w:rsidRPr="00AA4164">
        <w:rPr>
          <w:rFonts w:ascii="Arial" w:hAnsi="Arial" w:cs="Arial"/>
          <w:color w:val="000000"/>
          <w:sz w:val="24"/>
          <w:szCs w:val="24"/>
        </w:rPr>
        <w:t>Η περίληψη της διακήρυξης θα δημοσιευθεί στην ιστοσελίδα του Δήμου Καβάλας(</w:t>
      </w:r>
      <w:proofErr w:type="spellStart"/>
      <w:r w:rsidRPr="00AA4164">
        <w:rPr>
          <w:rFonts w:ascii="Arial" w:hAnsi="Arial" w:cs="Arial"/>
          <w:color w:val="000000"/>
          <w:sz w:val="24"/>
          <w:szCs w:val="24"/>
        </w:rPr>
        <w:t>www.kavala.gov.gr</w:t>
      </w:r>
      <w:proofErr w:type="spellEnd"/>
      <w:r w:rsidRPr="00AA4164">
        <w:rPr>
          <w:rFonts w:ascii="Arial" w:hAnsi="Arial" w:cs="Arial"/>
          <w:color w:val="000000"/>
          <w:sz w:val="24"/>
          <w:szCs w:val="24"/>
        </w:rPr>
        <w:t>) και στην ιστοσελίδα της επιχείρησης (</w:t>
      </w:r>
      <w:proofErr w:type="spellStart"/>
      <w:r w:rsidRPr="00AA4164">
        <w:rPr>
          <w:rFonts w:ascii="Arial" w:hAnsi="Arial" w:cs="Arial"/>
          <w:color w:val="000000"/>
          <w:sz w:val="24"/>
          <w:szCs w:val="24"/>
        </w:rPr>
        <w:t>www.kavalagreece.gr</w:t>
      </w:r>
      <w:proofErr w:type="spellEnd"/>
      <w:r w:rsidRPr="00AA4164">
        <w:rPr>
          <w:rFonts w:ascii="Arial" w:hAnsi="Arial" w:cs="Arial"/>
          <w:color w:val="000000"/>
          <w:sz w:val="24"/>
          <w:szCs w:val="24"/>
        </w:rPr>
        <w:t>) και θα</w:t>
      </w:r>
      <w:r>
        <w:rPr>
          <w:rFonts w:ascii="Arial" w:hAnsi="Arial" w:cs="Arial"/>
          <w:color w:val="000000"/>
          <w:sz w:val="24"/>
          <w:szCs w:val="24"/>
        </w:rPr>
        <w:t xml:space="preserve"> </w:t>
      </w:r>
      <w:r w:rsidRPr="00AA4164">
        <w:rPr>
          <w:rFonts w:ascii="Arial" w:hAnsi="Arial" w:cs="Arial"/>
          <w:color w:val="000000"/>
          <w:sz w:val="24"/>
          <w:szCs w:val="24"/>
        </w:rPr>
        <w:t>βρίσκεται αναρτημένη στον πίνακα ανακοινώσεων του Δημοτικού Καταστήματος</w:t>
      </w:r>
      <w:r>
        <w:rPr>
          <w:rFonts w:ascii="Arial" w:hAnsi="Arial" w:cs="Arial"/>
          <w:color w:val="000000"/>
          <w:sz w:val="24"/>
          <w:szCs w:val="24"/>
        </w:rPr>
        <w:t xml:space="preserve"> </w:t>
      </w:r>
      <w:r w:rsidRPr="00AA4164">
        <w:rPr>
          <w:rFonts w:ascii="Arial" w:hAnsi="Arial" w:cs="Arial"/>
          <w:color w:val="000000"/>
          <w:sz w:val="24"/>
          <w:szCs w:val="24"/>
        </w:rPr>
        <w:t>Καβάλας</w:t>
      </w:r>
      <w:r>
        <w:rPr>
          <w:rFonts w:ascii="Arial" w:hAnsi="Arial" w:cs="Arial"/>
          <w:color w:val="000000"/>
          <w:sz w:val="24"/>
          <w:szCs w:val="24"/>
        </w:rPr>
        <w:t xml:space="preserve">, αλλά </w:t>
      </w:r>
      <w:r w:rsidRPr="00AA4164">
        <w:rPr>
          <w:rFonts w:ascii="Arial" w:hAnsi="Arial" w:cs="Arial"/>
          <w:color w:val="000000"/>
          <w:sz w:val="24"/>
          <w:szCs w:val="24"/>
        </w:rPr>
        <w:t xml:space="preserve"> και έμπροσθεν του</w:t>
      </w:r>
      <w:r w:rsidRPr="00AA4164">
        <w:rPr>
          <w:rFonts w:ascii="Arial" w:hAnsi="Arial" w:cs="Arial"/>
          <w:sz w:val="24"/>
          <w:szCs w:val="24"/>
        </w:rPr>
        <w:t xml:space="preserve"> εν λόγω </w:t>
      </w:r>
      <w:r>
        <w:rPr>
          <w:rFonts w:ascii="Arial" w:hAnsi="Arial" w:cs="Arial"/>
          <w:sz w:val="24"/>
          <w:szCs w:val="24"/>
        </w:rPr>
        <w:t xml:space="preserve">καταστήματος του Ά </w:t>
      </w:r>
      <w:r w:rsidRPr="00AA4164">
        <w:rPr>
          <w:rFonts w:ascii="Arial" w:hAnsi="Arial" w:cs="Arial"/>
          <w:sz w:val="24"/>
          <w:szCs w:val="24"/>
        </w:rPr>
        <w:t xml:space="preserve"> ορόφου της Δημοτικής Αγοράς Καβάλας</w:t>
      </w:r>
      <w:r>
        <w:rPr>
          <w:rFonts w:ascii="Arial" w:hAnsi="Arial" w:cs="Arial"/>
          <w:sz w:val="24"/>
          <w:szCs w:val="24"/>
        </w:rPr>
        <w:t>, ακριβώς απέναντι από τα Ταμεία Είσπραξης λογαριασμών της ΔΕΥΑΚ.</w:t>
      </w:r>
      <w:r w:rsidRPr="00AA4164">
        <w:rPr>
          <w:rFonts w:ascii="Arial" w:hAnsi="Arial" w:cs="Arial"/>
          <w:sz w:val="24"/>
          <w:szCs w:val="24"/>
        </w:rPr>
        <w:t>.</w:t>
      </w:r>
      <w:r w:rsidRPr="00AA4164">
        <w:rPr>
          <w:rFonts w:ascii="Arial" w:hAnsi="Arial" w:cs="Arial"/>
          <w:color w:val="000000"/>
          <w:sz w:val="24"/>
          <w:szCs w:val="24"/>
        </w:rPr>
        <w:t xml:space="preserve"> </w:t>
      </w:r>
    </w:p>
    <w:p w:rsidR="0064336F" w:rsidRPr="00AA4164" w:rsidRDefault="0064336F" w:rsidP="0064336F">
      <w:pPr>
        <w:autoSpaceDE w:val="0"/>
        <w:autoSpaceDN w:val="0"/>
        <w:adjustRightInd w:val="0"/>
        <w:jc w:val="both"/>
        <w:rPr>
          <w:rFonts w:ascii="Arial" w:hAnsi="Arial" w:cs="Arial"/>
          <w:color w:val="000000"/>
          <w:sz w:val="24"/>
          <w:szCs w:val="24"/>
        </w:rPr>
      </w:pPr>
      <w:r w:rsidRPr="00AA4164">
        <w:rPr>
          <w:rFonts w:ascii="Arial" w:hAnsi="Arial" w:cs="Arial"/>
          <w:color w:val="000000"/>
          <w:sz w:val="24"/>
          <w:szCs w:val="24"/>
        </w:rPr>
        <w:t xml:space="preserve">Πληροφορίες για τη δημοπρασία παρέχονται από τους  αρμόδιους υπαλλήλους της </w:t>
      </w:r>
    </w:p>
    <w:p w:rsidR="0064336F" w:rsidRPr="00AA4164" w:rsidRDefault="0064336F" w:rsidP="0064336F">
      <w:pPr>
        <w:autoSpaceDE w:val="0"/>
        <w:autoSpaceDN w:val="0"/>
        <w:adjustRightInd w:val="0"/>
        <w:rPr>
          <w:rFonts w:ascii="Arial" w:hAnsi="Arial" w:cs="Arial"/>
          <w:color w:val="000000"/>
          <w:sz w:val="24"/>
          <w:szCs w:val="24"/>
        </w:rPr>
      </w:pPr>
      <w:r w:rsidRPr="00AA4164">
        <w:rPr>
          <w:rFonts w:ascii="Arial" w:hAnsi="Arial" w:cs="Arial"/>
          <w:sz w:val="24"/>
          <w:szCs w:val="24"/>
        </w:rPr>
        <w:t>Δημοτικής Αγοράς Καβάλας</w:t>
      </w:r>
      <w:r w:rsidRPr="00AA4164">
        <w:rPr>
          <w:rFonts w:ascii="Arial" w:hAnsi="Arial" w:cs="Arial"/>
          <w:color w:val="000000"/>
          <w:sz w:val="24"/>
          <w:szCs w:val="24"/>
        </w:rPr>
        <w:t>, (κ. Αλέξανδρο Βρεττό και κα. Άρτεμη Σχοινά) ημέρες</w:t>
      </w:r>
    </w:p>
    <w:p w:rsidR="0064336F" w:rsidRPr="00AA4164" w:rsidRDefault="0064336F" w:rsidP="0064336F">
      <w:pPr>
        <w:autoSpaceDE w:val="0"/>
        <w:autoSpaceDN w:val="0"/>
        <w:adjustRightInd w:val="0"/>
        <w:rPr>
          <w:rFonts w:ascii="Arial" w:hAnsi="Arial" w:cs="Arial"/>
          <w:color w:val="000000"/>
          <w:sz w:val="24"/>
          <w:szCs w:val="24"/>
        </w:rPr>
      </w:pPr>
      <w:r w:rsidRPr="00AA4164">
        <w:rPr>
          <w:rFonts w:ascii="Arial" w:hAnsi="Arial" w:cs="Arial"/>
          <w:color w:val="000000"/>
          <w:sz w:val="24"/>
          <w:szCs w:val="24"/>
        </w:rPr>
        <w:t>Δευτέρα έως Παρασκευή και ώρες 9.00-14.00, Διεύθυνση:</w:t>
      </w:r>
      <w:r w:rsidR="00967445" w:rsidRPr="00967445">
        <w:rPr>
          <w:rFonts w:ascii="Arial" w:hAnsi="Arial" w:cs="Arial"/>
          <w:color w:val="000000"/>
          <w:sz w:val="24"/>
          <w:szCs w:val="24"/>
        </w:rPr>
        <w:t xml:space="preserve"> </w:t>
      </w:r>
      <w:r w:rsidRPr="00AA4164">
        <w:rPr>
          <w:rFonts w:ascii="Arial" w:hAnsi="Arial" w:cs="Arial"/>
          <w:color w:val="000000"/>
          <w:sz w:val="24"/>
          <w:szCs w:val="24"/>
        </w:rPr>
        <w:t xml:space="preserve">Δημοτική Αγορά Καβάλας, </w:t>
      </w:r>
    </w:p>
    <w:p w:rsidR="0064336F" w:rsidRPr="00AA4164" w:rsidRDefault="0064336F" w:rsidP="0064336F">
      <w:pPr>
        <w:autoSpaceDE w:val="0"/>
        <w:autoSpaceDN w:val="0"/>
        <w:adjustRightInd w:val="0"/>
        <w:rPr>
          <w:rFonts w:ascii="Arial" w:hAnsi="Arial" w:cs="Arial"/>
          <w:color w:val="000000"/>
          <w:sz w:val="24"/>
          <w:szCs w:val="24"/>
        </w:rPr>
      </w:pPr>
      <w:r w:rsidRPr="00AA4164">
        <w:rPr>
          <w:rFonts w:ascii="Arial" w:hAnsi="Arial" w:cs="Arial"/>
          <w:color w:val="000000"/>
          <w:sz w:val="24"/>
          <w:szCs w:val="24"/>
        </w:rPr>
        <w:t xml:space="preserve">Τηλέφωνο και Φαξ 2510 -835375 </w:t>
      </w:r>
    </w:p>
    <w:p w:rsidR="0064336F" w:rsidRPr="00AA4164" w:rsidRDefault="0064336F" w:rsidP="0064336F">
      <w:pPr>
        <w:autoSpaceDE w:val="0"/>
        <w:autoSpaceDN w:val="0"/>
        <w:adjustRightInd w:val="0"/>
        <w:ind w:left="1440" w:firstLine="720"/>
        <w:rPr>
          <w:rFonts w:ascii="Arial" w:hAnsi="Arial" w:cs="Arial"/>
          <w:color w:val="000000"/>
          <w:sz w:val="24"/>
          <w:szCs w:val="24"/>
        </w:rPr>
      </w:pPr>
    </w:p>
    <w:p w:rsidR="0064336F" w:rsidRPr="00A3428C" w:rsidRDefault="0064336F" w:rsidP="0064336F">
      <w:pPr>
        <w:autoSpaceDE w:val="0"/>
        <w:autoSpaceDN w:val="0"/>
        <w:adjustRightInd w:val="0"/>
        <w:ind w:left="1440" w:firstLine="720"/>
        <w:rPr>
          <w:rFonts w:cs="ArialMT"/>
          <w:color w:val="000000"/>
        </w:rPr>
      </w:pPr>
    </w:p>
    <w:p w:rsidR="0064336F" w:rsidRDefault="0064336F" w:rsidP="0064336F">
      <w:pPr>
        <w:autoSpaceDE w:val="0"/>
        <w:autoSpaceDN w:val="0"/>
        <w:adjustRightInd w:val="0"/>
        <w:rPr>
          <w:rFonts w:ascii="ArialMT" w:hAnsi="ArialMT" w:cs="ArialMT"/>
          <w:color w:val="000000"/>
        </w:rPr>
      </w:pPr>
    </w:p>
    <w:p w:rsidR="0064336F" w:rsidRDefault="0064336F" w:rsidP="0064336F">
      <w:pPr>
        <w:autoSpaceDE w:val="0"/>
        <w:autoSpaceDN w:val="0"/>
        <w:adjustRightInd w:val="0"/>
        <w:ind w:left="5040"/>
        <w:rPr>
          <w:rFonts w:ascii="ArialMT" w:hAnsi="ArialMT" w:cs="ArialMT"/>
          <w:color w:val="000000"/>
        </w:rPr>
      </w:pPr>
      <w:r>
        <w:rPr>
          <w:rFonts w:ascii="ArialMT" w:hAnsi="ArialMT" w:cs="ArialMT"/>
          <w:color w:val="000000"/>
        </w:rPr>
        <w:t xml:space="preserve">Η Πρόεδρος της    </w:t>
      </w:r>
    </w:p>
    <w:p w:rsidR="0064336F" w:rsidRDefault="0064336F" w:rsidP="0064336F">
      <w:pPr>
        <w:autoSpaceDE w:val="0"/>
        <w:autoSpaceDN w:val="0"/>
        <w:adjustRightInd w:val="0"/>
        <w:ind w:left="5040"/>
        <w:rPr>
          <w:rFonts w:ascii="ArialMT" w:hAnsi="ArialMT" w:cs="ArialMT"/>
          <w:color w:val="000000"/>
        </w:rPr>
      </w:pPr>
      <w:r>
        <w:rPr>
          <w:rFonts w:ascii="ArialMT" w:hAnsi="ArialMT" w:cs="ArialMT"/>
          <w:color w:val="000000"/>
        </w:rPr>
        <w:t>ΔΗΜΩΦΕΛΕΙΑ</w:t>
      </w:r>
    </w:p>
    <w:p w:rsidR="0064336F" w:rsidRDefault="0064336F" w:rsidP="0064336F">
      <w:pPr>
        <w:autoSpaceDE w:val="0"/>
        <w:autoSpaceDN w:val="0"/>
        <w:adjustRightInd w:val="0"/>
        <w:ind w:left="4320" w:firstLine="720"/>
        <w:rPr>
          <w:rFonts w:ascii="ArialMT" w:hAnsi="ArialMT" w:cs="ArialMT"/>
          <w:color w:val="000000"/>
        </w:rPr>
      </w:pPr>
      <w:r>
        <w:rPr>
          <w:rFonts w:ascii="ArialMT" w:hAnsi="ArialMT" w:cs="ArialMT"/>
          <w:color w:val="000000"/>
        </w:rPr>
        <w:t xml:space="preserve">Αναστασία </w:t>
      </w:r>
      <w:proofErr w:type="spellStart"/>
      <w:r>
        <w:rPr>
          <w:rFonts w:ascii="ArialMT" w:hAnsi="ArialMT" w:cs="ArialMT"/>
          <w:color w:val="000000"/>
        </w:rPr>
        <w:t>Ιωσηφίδου</w:t>
      </w:r>
      <w:proofErr w:type="spellEnd"/>
    </w:p>
    <w:p w:rsidR="0064336F" w:rsidRPr="004D2D81" w:rsidRDefault="0064336F" w:rsidP="0064336F"/>
    <w:p w:rsidR="0064336F" w:rsidRPr="00286954" w:rsidRDefault="0064336F" w:rsidP="0064336F">
      <w:pPr>
        <w:rPr>
          <w:rFonts w:ascii="Arial" w:hAnsi="Arial" w:cs="Arial"/>
          <w:sz w:val="24"/>
          <w:szCs w:val="24"/>
        </w:rPr>
      </w:pPr>
    </w:p>
    <w:p w:rsidR="0064336F" w:rsidRPr="004D2D81" w:rsidRDefault="0064336F" w:rsidP="0064336F"/>
    <w:p w:rsidR="00CA3714" w:rsidRPr="0064336F" w:rsidRDefault="00CA3714" w:rsidP="0064336F"/>
    <w:sectPr w:rsidR="00CA3714" w:rsidRPr="0064336F" w:rsidSect="00CA37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336F"/>
    <w:rsid w:val="000A7CEE"/>
    <w:rsid w:val="002D0169"/>
    <w:rsid w:val="003A4956"/>
    <w:rsid w:val="00410544"/>
    <w:rsid w:val="0064336F"/>
    <w:rsid w:val="00967445"/>
    <w:rsid w:val="00B04E09"/>
    <w:rsid w:val="00B25009"/>
    <w:rsid w:val="00BB7C42"/>
    <w:rsid w:val="00CA37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64336F"/>
    <w:pPr>
      <w:widowControl w:val="0"/>
      <w:suppressLineNumbers/>
      <w:suppressAutoHyphens/>
      <w:spacing w:after="0" w:line="240" w:lineRule="auto"/>
    </w:pPr>
    <w:rPr>
      <w:rFonts w:ascii="Times New Roman" w:eastAsia="Arial" w:hAnsi="Times New Roman" w:cs="Times New Roman"/>
      <w:kern w:val="1"/>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417</Words>
  <Characters>2253</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pc-49a</dc:creator>
  <cp:lastModifiedBy>pc-49a</cp:lastModifiedBy>
  <cp:revision>5</cp:revision>
  <dcterms:created xsi:type="dcterms:W3CDTF">2018-05-07T08:03:00Z</dcterms:created>
  <dcterms:modified xsi:type="dcterms:W3CDTF">2018-05-14T08:28:00Z</dcterms:modified>
</cp:coreProperties>
</file>