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931" w:rsidRDefault="00077931">
      <w:r w:rsidRPr="00077931">
        <w:rPr>
          <w:noProof/>
          <w:lang w:eastAsia="el-GR"/>
        </w:rPr>
        <w:drawing>
          <wp:anchor distT="0" distB="0" distL="114300" distR="114300" simplePos="0" relativeHeight="251659264" behindDoc="1" locked="0" layoutInCell="1" allowOverlap="1">
            <wp:simplePos x="0" y="0"/>
            <wp:positionH relativeFrom="column">
              <wp:posOffset>1219200</wp:posOffset>
            </wp:positionH>
            <wp:positionV relativeFrom="paragraph">
              <wp:posOffset>-552450</wp:posOffset>
            </wp:positionV>
            <wp:extent cx="1571625" cy="1162050"/>
            <wp:effectExtent l="19050" t="0" r="9525" b="0"/>
            <wp:wrapNone/>
            <wp:docPr id="2" name="Εικόνα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logo1"/>
                    <pic:cNvPicPr>
                      <a:picLocks noChangeAspect="1" noChangeArrowheads="1"/>
                    </pic:cNvPicPr>
                  </pic:nvPicPr>
                  <pic:blipFill>
                    <a:blip r:embed="rId7"/>
                    <a:srcRect/>
                    <a:stretch>
                      <a:fillRect/>
                    </a:stretch>
                  </pic:blipFill>
                  <pic:spPr bwMode="auto">
                    <a:xfrm>
                      <a:off x="0" y="0"/>
                      <a:ext cx="1571625" cy="1160585"/>
                    </a:xfrm>
                    <a:prstGeom prst="rect">
                      <a:avLst/>
                    </a:prstGeom>
                    <a:noFill/>
                    <a:ln w="9525">
                      <a:noFill/>
                      <a:miter lim="800000"/>
                      <a:headEnd/>
                      <a:tailEnd/>
                    </a:ln>
                  </pic:spPr>
                </pic:pic>
              </a:graphicData>
            </a:graphic>
          </wp:anchor>
        </w:drawing>
      </w:r>
    </w:p>
    <w:p w:rsidR="00077931" w:rsidRPr="00077931" w:rsidRDefault="00077931" w:rsidP="00077931"/>
    <w:p w:rsidR="00077931" w:rsidRDefault="00077931" w:rsidP="00077931"/>
    <w:tbl>
      <w:tblPr>
        <w:tblpPr w:leftFromText="180" w:rightFromText="180" w:vertAnchor="text" w:horzAnchor="margin" w:tblpY="280"/>
        <w:tblW w:w="9072" w:type="dxa"/>
        <w:tblLayout w:type="fixed"/>
        <w:tblCellMar>
          <w:left w:w="0" w:type="dxa"/>
          <w:right w:w="0" w:type="dxa"/>
        </w:tblCellMar>
        <w:tblLook w:val="0000"/>
      </w:tblPr>
      <w:tblGrid>
        <w:gridCol w:w="3119"/>
        <w:gridCol w:w="3827"/>
        <w:gridCol w:w="2126"/>
      </w:tblGrid>
      <w:tr w:rsidR="00077931" w:rsidRPr="001770C4" w:rsidTr="00923FC8">
        <w:tc>
          <w:tcPr>
            <w:tcW w:w="3119" w:type="dxa"/>
          </w:tcPr>
          <w:p w:rsidR="00077931" w:rsidRDefault="00077931" w:rsidP="00923FC8">
            <w:pPr>
              <w:pStyle w:val="TableContents"/>
              <w:snapToGrid w:val="0"/>
              <w:spacing w:after="60"/>
              <w:rPr>
                <w:rFonts w:ascii="Arial" w:hAnsi="Arial" w:cs="Arial"/>
                <w:color w:val="1C1E5E"/>
                <w:kern w:val="13"/>
                <w:sz w:val="20"/>
                <w:szCs w:val="20"/>
              </w:rPr>
            </w:pPr>
            <w:r w:rsidRPr="00611F48">
              <w:rPr>
                <w:rFonts w:ascii="Arial" w:hAnsi="Arial" w:cs="Arial"/>
                <w:color w:val="1C1E5E"/>
                <w:kern w:val="13"/>
                <w:sz w:val="20"/>
                <w:szCs w:val="20"/>
              </w:rPr>
              <w:t>ΔΗΜΟΣ ΚΑΒΑΛΑΣ</w:t>
            </w:r>
          </w:p>
          <w:p w:rsidR="00077931" w:rsidRDefault="00077931" w:rsidP="00923FC8">
            <w:pPr>
              <w:pStyle w:val="TableContents"/>
              <w:snapToGrid w:val="0"/>
              <w:spacing w:after="60"/>
              <w:rPr>
                <w:rFonts w:ascii="Arial" w:hAnsi="Arial" w:cs="Arial"/>
                <w:color w:val="1C1E5E"/>
                <w:kern w:val="13"/>
                <w:sz w:val="20"/>
                <w:szCs w:val="20"/>
              </w:rPr>
            </w:pPr>
          </w:p>
          <w:p w:rsidR="00077931" w:rsidRPr="00611F48" w:rsidRDefault="00077931" w:rsidP="00923FC8">
            <w:pPr>
              <w:pStyle w:val="TableContents"/>
              <w:snapToGrid w:val="0"/>
              <w:spacing w:after="60"/>
              <w:rPr>
                <w:rFonts w:ascii="Arial" w:hAnsi="Arial" w:cs="Arial"/>
                <w:color w:val="1A4989"/>
                <w:kern w:val="13"/>
                <w:sz w:val="20"/>
                <w:szCs w:val="20"/>
              </w:rPr>
            </w:pPr>
          </w:p>
        </w:tc>
        <w:tc>
          <w:tcPr>
            <w:tcW w:w="3827" w:type="dxa"/>
            <w:tcMar>
              <w:top w:w="55" w:type="dxa"/>
              <w:left w:w="55" w:type="dxa"/>
              <w:bottom w:w="55" w:type="dxa"/>
              <w:right w:w="55" w:type="dxa"/>
            </w:tcMar>
          </w:tcPr>
          <w:p w:rsidR="00077931" w:rsidRDefault="00077931" w:rsidP="00923FC8">
            <w:pPr>
              <w:pStyle w:val="TableContents"/>
              <w:snapToGrid w:val="0"/>
              <w:spacing w:after="60"/>
              <w:rPr>
                <w:rFonts w:ascii="Arial" w:hAnsi="Arial" w:cs="Arial"/>
                <w:color w:val="42AFAB"/>
                <w:kern w:val="16"/>
                <w:sz w:val="20"/>
                <w:szCs w:val="20"/>
              </w:rPr>
            </w:pPr>
            <w:r>
              <w:rPr>
                <w:rFonts w:ascii="Arial" w:hAnsi="Arial" w:cs="Arial"/>
                <w:color w:val="42AFAB"/>
                <w:kern w:val="16"/>
                <w:sz w:val="20"/>
                <w:szCs w:val="20"/>
              </w:rPr>
              <w:t>Πλατεία Γ. Παπανδρέου</w:t>
            </w:r>
          </w:p>
          <w:p w:rsidR="00077931" w:rsidRPr="00611F48" w:rsidRDefault="00077931" w:rsidP="00923FC8">
            <w:pPr>
              <w:pStyle w:val="TableContents"/>
              <w:snapToGrid w:val="0"/>
              <w:spacing w:after="60"/>
              <w:rPr>
                <w:rFonts w:ascii="Arial" w:hAnsi="Arial" w:cs="Arial"/>
                <w:color w:val="42AFAB"/>
                <w:kern w:val="16"/>
                <w:sz w:val="20"/>
                <w:szCs w:val="20"/>
              </w:rPr>
            </w:pPr>
            <w:r>
              <w:rPr>
                <w:rFonts w:ascii="Arial" w:hAnsi="Arial" w:cs="Arial"/>
                <w:color w:val="42AFAB"/>
                <w:kern w:val="16"/>
                <w:sz w:val="20"/>
                <w:szCs w:val="20"/>
              </w:rPr>
              <w:t xml:space="preserve">Τ.Κ. 65403, </w:t>
            </w:r>
            <w:r w:rsidRPr="00611F48">
              <w:rPr>
                <w:rFonts w:ascii="Arial" w:hAnsi="Arial" w:cs="Arial"/>
                <w:color w:val="42AFAB"/>
                <w:kern w:val="16"/>
                <w:sz w:val="20"/>
                <w:szCs w:val="20"/>
              </w:rPr>
              <w:t>Καβάλα</w:t>
            </w:r>
          </w:p>
          <w:p w:rsidR="00077931" w:rsidRPr="00D727BE" w:rsidRDefault="00077931" w:rsidP="00923FC8">
            <w:pPr>
              <w:pStyle w:val="TableContents"/>
              <w:spacing w:after="60"/>
              <w:rPr>
                <w:rFonts w:ascii="Arial" w:hAnsi="Arial" w:cs="Arial"/>
                <w:color w:val="42AFAB"/>
                <w:kern w:val="16"/>
                <w:sz w:val="20"/>
                <w:szCs w:val="20"/>
              </w:rPr>
            </w:pPr>
            <w:r w:rsidRPr="00611F48">
              <w:rPr>
                <w:rFonts w:ascii="Arial" w:hAnsi="Arial" w:cs="Arial"/>
                <w:color w:val="42AFAB"/>
                <w:kern w:val="16"/>
                <w:sz w:val="20"/>
                <w:szCs w:val="20"/>
              </w:rPr>
              <w:t xml:space="preserve">Τηλέφωνο: 2510 </w:t>
            </w:r>
            <w:r w:rsidRPr="00D727BE">
              <w:rPr>
                <w:rFonts w:ascii="Arial" w:hAnsi="Arial" w:cs="Arial"/>
                <w:color w:val="42AFAB"/>
                <w:kern w:val="16"/>
                <w:sz w:val="20"/>
                <w:szCs w:val="20"/>
              </w:rPr>
              <w:t>83 53 75</w:t>
            </w:r>
          </w:p>
          <w:p w:rsidR="00077931" w:rsidRPr="00611F48" w:rsidRDefault="00077931" w:rsidP="00923FC8">
            <w:pPr>
              <w:pStyle w:val="TableContents"/>
              <w:spacing w:after="60"/>
              <w:rPr>
                <w:rFonts w:ascii="Arial" w:hAnsi="Arial" w:cs="Arial"/>
                <w:color w:val="42AFAB"/>
                <w:kern w:val="16"/>
                <w:sz w:val="20"/>
                <w:szCs w:val="20"/>
              </w:rPr>
            </w:pPr>
            <w:r w:rsidRPr="00611F48">
              <w:rPr>
                <w:rFonts w:ascii="Arial" w:hAnsi="Arial" w:cs="Arial"/>
                <w:color w:val="42AFAB"/>
                <w:kern w:val="16"/>
                <w:sz w:val="20"/>
                <w:szCs w:val="20"/>
              </w:rPr>
              <w:t xml:space="preserve">Τηλεομοιότυπο: 2510 </w:t>
            </w:r>
            <w:r w:rsidRPr="00D727BE">
              <w:rPr>
                <w:rFonts w:ascii="Arial" w:hAnsi="Arial" w:cs="Arial"/>
                <w:color w:val="42AFAB"/>
                <w:kern w:val="16"/>
                <w:sz w:val="20"/>
                <w:szCs w:val="20"/>
              </w:rPr>
              <w:t>83 53 75</w:t>
            </w:r>
          </w:p>
          <w:p w:rsidR="00077931" w:rsidRPr="00611F48" w:rsidRDefault="00077931" w:rsidP="00923FC8">
            <w:pPr>
              <w:pStyle w:val="TableContents"/>
              <w:spacing w:after="60"/>
              <w:rPr>
                <w:rFonts w:ascii="Arial" w:hAnsi="Arial" w:cs="Arial"/>
                <w:color w:val="42AFAB"/>
                <w:kern w:val="16"/>
                <w:sz w:val="20"/>
                <w:szCs w:val="20"/>
              </w:rPr>
            </w:pPr>
            <w:r w:rsidRPr="00611F48">
              <w:rPr>
                <w:rFonts w:ascii="Arial" w:hAnsi="Arial" w:cs="Arial"/>
                <w:color w:val="42AFAB"/>
                <w:kern w:val="16"/>
                <w:sz w:val="20"/>
                <w:szCs w:val="20"/>
              </w:rPr>
              <w:t xml:space="preserve">Ηλ. Δ/νση: </w:t>
            </w:r>
            <w:r>
              <w:rPr>
                <w:rFonts w:ascii="Arial" w:hAnsi="Arial" w:cs="Arial"/>
                <w:color w:val="42AFAB"/>
                <w:kern w:val="16"/>
                <w:sz w:val="20"/>
                <w:szCs w:val="20"/>
                <w:lang w:val="en-US"/>
              </w:rPr>
              <w:t>citymarket</w:t>
            </w:r>
            <w:r w:rsidRPr="00D727BE">
              <w:rPr>
                <w:rFonts w:ascii="Arial" w:hAnsi="Arial" w:cs="Arial"/>
                <w:color w:val="42AFAB"/>
                <w:kern w:val="16"/>
                <w:sz w:val="20"/>
                <w:szCs w:val="20"/>
              </w:rPr>
              <w:t>@</w:t>
            </w:r>
            <w:r w:rsidRPr="00611F48">
              <w:rPr>
                <w:rFonts w:ascii="Arial" w:hAnsi="Arial" w:cs="Arial"/>
                <w:color w:val="42AFAB"/>
                <w:kern w:val="16"/>
                <w:sz w:val="20"/>
                <w:szCs w:val="20"/>
                <w:lang w:val="it-IT"/>
              </w:rPr>
              <w:t>kavalagreece</w:t>
            </w:r>
            <w:r w:rsidRPr="00611F48">
              <w:rPr>
                <w:rFonts w:ascii="Arial" w:hAnsi="Arial" w:cs="Arial"/>
                <w:color w:val="42AFAB"/>
                <w:kern w:val="16"/>
                <w:sz w:val="20"/>
                <w:szCs w:val="20"/>
              </w:rPr>
              <w:t>.</w:t>
            </w:r>
            <w:r w:rsidRPr="00611F48">
              <w:rPr>
                <w:rFonts w:ascii="Arial" w:hAnsi="Arial" w:cs="Arial"/>
                <w:color w:val="42AFAB"/>
                <w:kern w:val="16"/>
                <w:sz w:val="20"/>
                <w:szCs w:val="20"/>
                <w:lang w:val="it-IT"/>
              </w:rPr>
              <w:t>gr</w:t>
            </w:r>
          </w:p>
          <w:p w:rsidR="00077931" w:rsidRPr="00D727BE" w:rsidRDefault="00077931" w:rsidP="00923FC8">
            <w:pPr>
              <w:pStyle w:val="TableContents"/>
              <w:spacing w:after="60"/>
              <w:rPr>
                <w:rFonts w:ascii="Arial" w:hAnsi="Arial" w:cs="Arial"/>
                <w:color w:val="42AFAB"/>
                <w:kern w:val="16"/>
                <w:sz w:val="20"/>
                <w:szCs w:val="20"/>
              </w:rPr>
            </w:pPr>
            <w:r w:rsidRPr="00611F48">
              <w:rPr>
                <w:rFonts w:ascii="Arial" w:hAnsi="Arial" w:cs="Arial"/>
                <w:color w:val="42AFAB"/>
                <w:kern w:val="16"/>
                <w:sz w:val="20"/>
                <w:szCs w:val="20"/>
              </w:rPr>
              <w:t xml:space="preserve">Ιστοσελίδα: </w:t>
            </w:r>
            <w:r w:rsidRPr="00611F48">
              <w:rPr>
                <w:rFonts w:ascii="Arial" w:hAnsi="Arial" w:cs="Arial"/>
                <w:color w:val="42AFAB"/>
                <w:kern w:val="16"/>
                <w:sz w:val="20"/>
                <w:szCs w:val="20"/>
                <w:lang w:val="it-IT"/>
              </w:rPr>
              <w:t>www</w:t>
            </w:r>
            <w:r w:rsidRPr="00611F48">
              <w:rPr>
                <w:rFonts w:ascii="Arial" w:hAnsi="Arial" w:cs="Arial"/>
                <w:color w:val="42AFAB"/>
                <w:kern w:val="16"/>
                <w:sz w:val="20"/>
                <w:szCs w:val="20"/>
              </w:rPr>
              <w:t>.</w:t>
            </w:r>
            <w:r w:rsidRPr="00611F48">
              <w:rPr>
                <w:rFonts w:ascii="Arial" w:hAnsi="Arial" w:cs="Arial"/>
                <w:color w:val="42AFAB"/>
                <w:kern w:val="16"/>
                <w:sz w:val="20"/>
                <w:szCs w:val="20"/>
                <w:lang w:val="it-IT"/>
              </w:rPr>
              <w:t>kavalagreece</w:t>
            </w:r>
            <w:r w:rsidRPr="00611F48">
              <w:rPr>
                <w:rFonts w:ascii="Arial" w:hAnsi="Arial" w:cs="Arial"/>
                <w:color w:val="42AFAB"/>
                <w:kern w:val="16"/>
                <w:sz w:val="20"/>
                <w:szCs w:val="20"/>
              </w:rPr>
              <w:t>.</w:t>
            </w:r>
            <w:r w:rsidRPr="00611F48">
              <w:rPr>
                <w:rFonts w:ascii="Arial" w:hAnsi="Arial" w:cs="Arial"/>
                <w:color w:val="42AFAB"/>
                <w:kern w:val="16"/>
                <w:sz w:val="20"/>
                <w:szCs w:val="20"/>
                <w:lang w:val="it-IT"/>
              </w:rPr>
              <w:t>gr</w:t>
            </w:r>
          </w:p>
        </w:tc>
        <w:tc>
          <w:tcPr>
            <w:tcW w:w="2126" w:type="dxa"/>
            <w:tcMar>
              <w:top w:w="55" w:type="dxa"/>
              <w:left w:w="55" w:type="dxa"/>
              <w:bottom w:w="55" w:type="dxa"/>
              <w:right w:w="55" w:type="dxa"/>
            </w:tcMar>
          </w:tcPr>
          <w:p w:rsidR="00077931" w:rsidRDefault="00077931" w:rsidP="00923FC8">
            <w:pPr>
              <w:pStyle w:val="TableContents"/>
              <w:spacing w:after="60"/>
              <w:rPr>
                <w:rFonts w:ascii="Arial" w:hAnsi="Arial" w:cs="Arial"/>
                <w:b/>
                <w:color w:val="42AFAB"/>
                <w:kern w:val="16"/>
                <w:sz w:val="20"/>
                <w:szCs w:val="20"/>
              </w:rPr>
            </w:pPr>
            <w:r w:rsidRPr="00611F48">
              <w:rPr>
                <w:rFonts w:ascii="Arial" w:hAnsi="Arial" w:cs="Arial"/>
                <w:b/>
                <w:color w:val="42AFAB"/>
                <w:kern w:val="16"/>
                <w:sz w:val="20"/>
                <w:szCs w:val="20"/>
              </w:rPr>
              <w:t xml:space="preserve">Διεύθυνση </w:t>
            </w:r>
            <w:r>
              <w:rPr>
                <w:rFonts w:ascii="Arial" w:hAnsi="Arial" w:cs="Arial"/>
                <w:b/>
                <w:color w:val="42AFAB"/>
                <w:kern w:val="16"/>
                <w:sz w:val="20"/>
                <w:szCs w:val="20"/>
              </w:rPr>
              <w:t>Εκμετάλλευσης</w:t>
            </w:r>
          </w:p>
          <w:p w:rsidR="00077931" w:rsidRPr="00D727BE" w:rsidRDefault="00077931" w:rsidP="00923FC8">
            <w:pPr>
              <w:pStyle w:val="TableContents"/>
              <w:spacing w:after="60"/>
              <w:rPr>
                <w:rFonts w:ascii="Arial" w:hAnsi="Arial" w:cs="Arial"/>
                <w:b/>
                <w:color w:val="42AFAB"/>
                <w:kern w:val="16"/>
                <w:sz w:val="20"/>
                <w:szCs w:val="20"/>
              </w:rPr>
            </w:pPr>
            <w:r>
              <w:rPr>
                <w:rFonts w:ascii="Arial" w:hAnsi="Arial" w:cs="Arial"/>
                <w:b/>
                <w:color w:val="42AFAB"/>
                <w:kern w:val="16"/>
                <w:sz w:val="20"/>
                <w:szCs w:val="20"/>
              </w:rPr>
              <w:t>Δημοτική Αγορά</w:t>
            </w:r>
          </w:p>
          <w:p w:rsidR="00077931" w:rsidRDefault="00077931" w:rsidP="00923FC8">
            <w:pPr>
              <w:pStyle w:val="TableContents"/>
              <w:spacing w:after="60"/>
              <w:rPr>
                <w:rFonts w:ascii="Arial" w:hAnsi="Arial" w:cs="Arial"/>
                <w:color w:val="42AFAB"/>
                <w:kern w:val="16"/>
                <w:sz w:val="20"/>
                <w:szCs w:val="20"/>
              </w:rPr>
            </w:pPr>
            <w:r w:rsidRPr="00611F48">
              <w:rPr>
                <w:rFonts w:ascii="Arial" w:hAnsi="Arial" w:cs="Arial"/>
                <w:color w:val="42AFAB"/>
                <w:kern w:val="16"/>
                <w:sz w:val="20"/>
                <w:szCs w:val="20"/>
              </w:rPr>
              <w:t xml:space="preserve">Πληροφορίες: </w:t>
            </w:r>
          </w:p>
          <w:p w:rsidR="00077931" w:rsidRPr="001770C4" w:rsidRDefault="00077931" w:rsidP="00923FC8">
            <w:pPr>
              <w:pStyle w:val="TableContents"/>
              <w:spacing w:after="60"/>
              <w:rPr>
                <w:rFonts w:ascii="Arial" w:hAnsi="Arial" w:cs="Arial"/>
                <w:color w:val="42AFAB"/>
                <w:kern w:val="16"/>
                <w:sz w:val="20"/>
                <w:szCs w:val="20"/>
              </w:rPr>
            </w:pPr>
            <w:r>
              <w:rPr>
                <w:rFonts w:ascii="Arial" w:hAnsi="Arial" w:cs="Arial"/>
                <w:color w:val="42AFAB"/>
                <w:kern w:val="16"/>
                <w:sz w:val="20"/>
                <w:szCs w:val="20"/>
              </w:rPr>
              <w:t>Βρεττός Αλέξανδρος</w:t>
            </w:r>
          </w:p>
        </w:tc>
      </w:tr>
    </w:tbl>
    <w:p w:rsidR="00077931" w:rsidRPr="00A03824" w:rsidRDefault="00077931" w:rsidP="00077931">
      <w:pPr>
        <w:rPr>
          <w:rFonts w:ascii="Calibri" w:eastAsia="Calibri" w:hAnsi="Calibri" w:cs="Times New Roman"/>
          <w:lang w:val="en-US"/>
        </w:rPr>
      </w:pPr>
    </w:p>
    <w:p w:rsidR="00077931" w:rsidRPr="00077931" w:rsidRDefault="00077931" w:rsidP="00077931">
      <w:pPr>
        <w:pStyle w:val="TableContents"/>
        <w:snapToGrid w:val="0"/>
        <w:spacing w:after="60"/>
        <w:rPr>
          <w:rFonts w:ascii="Arial" w:hAnsi="Arial" w:cs="Arial"/>
          <w:color w:val="1C1E5E"/>
          <w:kern w:val="13"/>
          <w:sz w:val="20"/>
          <w:szCs w:val="20"/>
        </w:rPr>
      </w:pPr>
      <w:r>
        <w:tab/>
      </w:r>
      <w:r>
        <w:tab/>
      </w:r>
      <w:r>
        <w:tab/>
      </w:r>
      <w:r>
        <w:tab/>
      </w:r>
      <w:r>
        <w:tab/>
      </w:r>
      <w:r>
        <w:tab/>
      </w:r>
      <w:r>
        <w:tab/>
      </w:r>
      <w:r>
        <w:rPr>
          <w:rFonts w:ascii="Arial" w:hAnsi="Arial" w:cs="Arial"/>
          <w:color w:val="1C1E5E"/>
          <w:kern w:val="13"/>
          <w:sz w:val="20"/>
          <w:szCs w:val="20"/>
        </w:rPr>
        <w:t xml:space="preserve">Καβάλα,  </w:t>
      </w:r>
      <w:r w:rsidR="00700195">
        <w:rPr>
          <w:rFonts w:ascii="Arial" w:hAnsi="Arial" w:cs="Arial"/>
          <w:color w:val="1C1E5E"/>
          <w:kern w:val="13"/>
          <w:sz w:val="20"/>
          <w:szCs w:val="20"/>
          <w:lang w:val="en-US"/>
        </w:rPr>
        <w:t>11</w:t>
      </w:r>
      <w:r w:rsidRPr="00077931">
        <w:rPr>
          <w:rFonts w:ascii="Arial" w:hAnsi="Arial" w:cs="Arial"/>
          <w:color w:val="1C1E5E"/>
          <w:kern w:val="13"/>
          <w:sz w:val="20"/>
          <w:szCs w:val="20"/>
        </w:rPr>
        <w:t xml:space="preserve"> </w:t>
      </w:r>
      <w:r w:rsidR="00700195">
        <w:rPr>
          <w:rFonts w:ascii="Arial" w:hAnsi="Arial" w:cs="Arial"/>
          <w:color w:val="1C1E5E"/>
          <w:kern w:val="13"/>
          <w:sz w:val="20"/>
          <w:szCs w:val="20"/>
          <w:lang w:val="en-US"/>
        </w:rPr>
        <w:t>/5</w:t>
      </w:r>
      <w:r>
        <w:rPr>
          <w:rFonts w:ascii="Arial" w:hAnsi="Arial" w:cs="Arial"/>
          <w:color w:val="1C1E5E"/>
          <w:kern w:val="13"/>
          <w:sz w:val="20"/>
          <w:szCs w:val="20"/>
        </w:rPr>
        <w:t xml:space="preserve"> /201</w:t>
      </w:r>
      <w:r w:rsidRPr="00077931">
        <w:rPr>
          <w:rFonts w:ascii="Arial" w:hAnsi="Arial" w:cs="Arial"/>
          <w:color w:val="1C1E5E"/>
          <w:kern w:val="13"/>
          <w:sz w:val="20"/>
          <w:szCs w:val="20"/>
        </w:rPr>
        <w:t>8</w:t>
      </w:r>
    </w:p>
    <w:p w:rsidR="00077931" w:rsidRPr="004C4D56" w:rsidRDefault="00077931" w:rsidP="00077931">
      <w:pPr>
        <w:pStyle w:val="TableContents"/>
        <w:snapToGrid w:val="0"/>
        <w:spacing w:after="60"/>
        <w:ind w:left="4320" w:firstLine="720"/>
        <w:rPr>
          <w:rFonts w:ascii="Arial" w:hAnsi="Arial" w:cs="Arial"/>
          <w:color w:val="1C1E5E"/>
          <w:kern w:val="13"/>
          <w:sz w:val="20"/>
          <w:szCs w:val="20"/>
          <w:lang w:val="en-US"/>
        </w:rPr>
      </w:pPr>
      <w:r>
        <w:rPr>
          <w:rFonts w:ascii="Arial" w:hAnsi="Arial" w:cs="Arial"/>
          <w:color w:val="1C1E5E"/>
          <w:kern w:val="13"/>
          <w:sz w:val="20"/>
          <w:szCs w:val="20"/>
        </w:rPr>
        <w:t>Αρ. Πρωτ.</w:t>
      </w:r>
      <w:r w:rsidR="004C4D56" w:rsidRPr="004C4D56">
        <w:rPr>
          <w:rFonts w:ascii="Arial" w:hAnsi="Arial" w:cs="Arial"/>
          <w:color w:val="1C1E5E"/>
          <w:kern w:val="13"/>
          <w:sz w:val="20"/>
          <w:szCs w:val="20"/>
        </w:rPr>
        <w:t xml:space="preserve"> 3</w:t>
      </w:r>
      <w:r w:rsidR="004C4D56">
        <w:rPr>
          <w:rFonts w:ascii="Arial" w:hAnsi="Arial" w:cs="Arial"/>
          <w:color w:val="1C1E5E"/>
          <w:kern w:val="13"/>
          <w:sz w:val="20"/>
          <w:szCs w:val="20"/>
          <w:lang w:val="en-US"/>
        </w:rPr>
        <w:t>300</w:t>
      </w:r>
    </w:p>
    <w:p w:rsidR="00077931" w:rsidRPr="00077931" w:rsidRDefault="00077931" w:rsidP="00077931">
      <w:pPr>
        <w:rPr>
          <w:rFonts w:ascii="Arial" w:eastAsia="Arial Unicode MS" w:hAnsi="Arial" w:cs="Arial"/>
          <w:b/>
          <w:bCs/>
          <w:sz w:val="24"/>
          <w:szCs w:val="24"/>
        </w:rPr>
      </w:pPr>
    </w:p>
    <w:p w:rsidR="00077931" w:rsidRPr="00A03824" w:rsidRDefault="00077931" w:rsidP="00077931">
      <w:pPr>
        <w:ind w:firstLine="720"/>
        <w:jc w:val="center"/>
        <w:rPr>
          <w:rFonts w:ascii="Arial" w:eastAsia="Arial Unicode MS" w:hAnsi="Arial" w:cs="Arial"/>
          <w:b/>
          <w:bCs/>
          <w:sz w:val="24"/>
          <w:szCs w:val="24"/>
        </w:rPr>
      </w:pPr>
      <w:r>
        <w:rPr>
          <w:rFonts w:ascii="Arial" w:eastAsia="Arial Unicode MS" w:hAnsi="Arial" w:cs="Arial"/>
          <w:b/>
          <w:bCs/>
          <w:sz w:val="24"/>
          <w:szCs w:val="24"/>
        </w:rPr>
        <w:t xml:space="preserve">Επαναληπτική </w:t>
      </w:r>
      <w:r w:rsidRPr="00A86472">
        <w:rPr>
          <w:rFonts w:ascii="Arial" w:eastAsia="Arial Unicode MS" w:hAnsi="Arial" w:cs="Arial"/>
          <w:b/>
          <w:bCs/>
          <w:sz w:val="24"/>
          <w:szCs w:val="24"/>
        </w:rPr>
        <w:t>Διακήρυξη Δημοπρασίας</w:t>
      </w:r>
    </w:p>
    <w:p w:rsidR="00077931" w:rsidRPr="00A03824" w:rsidRDefault="00077931" w:rsidP="00077931">
      <w:pPr>
        <w:jc w:val="both"/>
        <w:rPr>
          <w:rFonts w:ascii="Arial" w:eastAsia="Arial Unicode MS" w:hAnsi="Arial" w:cs="Arial"/>
          <w:bCs/>
          <w:sz w:val="24"/>
          <w:szCs w:val="24"/>
        </w:rPr>
      </w:pPr>
      <w:r w:rsidRPr="00A86472">
        <w:rPr>
          <w:rFonts w:ascii="Arial" w:eastAsia="Arial Unicode MS" w:hAnsi="Arial" w:cs="Arial"/>
          <w:bCs/>
          <w:sz w:val="24"/>
          <w:szCs w:val="24"/>
        </w:rPr>
        <w:t xml:space="preserve">για την εκμίσθωση καταστήματος του Α ορόφου της Δημοτικής Αγοράς </w:t>
      </w:r>
    </w:p>
    <w:p w:rsidR="009059BA" w:rsidRPr="00584E89" w:rsidRDefault="009059BA" w:rsidP="009059BA">
      <w:pPr>
        <w:jc w:val="both"/>
        <w:rPr>
          <w:rFonts w:ascii="Arial" w:eastAsia="Arial Unicode MS" w:hAnsi="Arial" w:cs="Arial"/>
          <w:bCs/>
          <w:sz w:val="24"/>
          <w:szCs w:val="24"/>
        </w:rPr>
      </w:pPr>
      <w:r w:rsidRPr="00584E89">
        <w:rPr>
          <w:rFonts w:ascii="Arial" w:eastAsia="Arial Unicode MS" w:hAnsi="Arial" w:cs="Arial"/>
          <w:bCs/>
          <w:sz w:val="24"/>
          <w:szCs w:val="24"/>
        </w:rPr>
        <w:t>Η πρόεδρος της Δημοτικής Κοινωφελούς Επιχείρησης «ΔΗΜΩΦΕΛΕΙΑ», έχοντας υπόψη:</w:t>
      </w:r>
    </w:p>
    <w:p w:rsidR="009059BA" w:rsidRPr="00584E89" w:rsidRDefault="009059BA" w:rsidP="009059BA">
      <w:pPr>
        <w:pStyle w:val="Default"/>
      </w:pPr>
    </w:p>
    <w:p w:rsidR="009059BA" w:rsidRPr="00584E89" w:rsidRDefault="009059BA" w:rsidP="009059BA">
      <w:pPr>
        <w:pStyle w:val="Default"/>
        <w:jc w:val="both"/>
      </w:pPr>
      <w:r w:rsidRPr="00584E89">
        <w:t xml:space="preserve">i. το Π.Δ. 270/81 (ΦΕΚ 77/30.03.1981 τεύχος Α) περί καθορισμού των οργάνων, της διαδικασίας και των όρων διενέργειας δημοπρασιών εκποίησης ή εκμίσθωσης πραγμάτων των δήμων και κοινοτήτων, </w:t>
      </w:r>
    </w:p>
    <w:p w:rsidR="009059BA" w:rsidRPr="00584E89" w:rsidRDefault="009059BA" w:rsidP="009059BA">
      <w:pPr>
        <w:pStyle w:val="Default"/>
        <w:jc w:val="both"/>
      </w:pPr>
    </w:p>
    <w:p w:rsidR="009059BA" w:rsidRPr="00584E89" w:rsidRDefault="009059BA" w:rsidP="009059BA">
      <w:pPr>
        <w:pStyle w:val="Default"/>
        <w:jc w:val="both"/>
      </w:pPr>
      <w:r w:rsidRPr="00584E89">
        <w:t xml:space="preserve">ii. τον Κώδικα Δήμων και Κοινοτήτων (Ν.3463/06), </w:t>
      </w:r>
    </w:p>
    <w:p w:rsidR="009059BA" w:rsidRPr="00584E89" w:rsidRDefault="009059BA" w:rsidP="009059BA">
      <w:pPr>
        <w:pStyle w:val="Default"/>
        <w:jc w:val="both"/>
      </w:pPr>
    </w:p>
    <w:p w:rsidR="009059BA" w:rsidRPr="00584E89" w:rsidRDefault="009059BA" w:rsidP="009059BA">
      <w:pPr>
        <w:pStyle w:val="Default"/>
        <w:jc w:val="both"/>
      </w:pPr>
      <w:r w:rsidRPr="00584E89">
        <w:t xml:space="preserve">iii. το Πρόγραμμα Καλλικράτης - Νέα Αρχιτεκτονική της Αυτοδιοίκησης και της Αποκεντρωμένης Διοίκηση (Ν.3852/2010), </w:t>
      </w:r>
    </w:p>
    <w:p w:rsidR="009059BA" w:rsidRPr="00584E89" w:rsidRDefault="009059BA" w:rsidP="009059BA">
      <w:pPr>
        <w:pStyle w:val="Default"/>
        <w:jc w:val="both"/>
      </w:pPr>
    </w:p>
    <w:p w:rsidR="009059BA" w:rsidRPr="00584E89" w:rsidRDefault="009059BA" w:rsidP="009059BA">
      <w:pPr>
        <w:pStyle w:val="Default"/>
        <w:jc w:val="both"/>
      </w:pPr>
      <w:r w:rsidRPr="00584E89">
        <w:t xml:space="preserve">iv. την υπ’ αρίθμ. 43254/31.07.2007 Απόφαση του ΥΠΕΣΔΔΑ (ΦΕΚ 1492/17.08.2007 τεύχος Β), </w:t>
      </w:r>
    </w:p>
    <w:p w:rsidR="009059BA" w:rsidRPr="00584E89" w:rsidRDefault="009059BA" w:rsidP="009059BA">
      <w:pPr>
        <w:pStyle w:val="Default"/>
        <w:jc w:val="both"/>
      </w:pPr>
    </w:p>
    <w:p w:rsidR="009059BA" w:rsidRPr="00584E89" w:rsidRDefault="009059BA" w:rsidP="009059BA">
      <w:pPr>
        <w:pStyle w:val="Default"/>
        <w:jc w:val="both"/>
      </w:pPr>
      <w:r w:rsidRPr="00584E89">
        <w:t>v. την υπ’ αρίθμ</w:t>
      </w:r>
      <w:r>
        <w:rPr>
          <w:color w:val="C00000"/>
        </w:rPr>
        <w:t xml:space="preserve">. </w:t>
      </w:r>
      <w:r w:rsidRPr="00BD24C7">
        <w:rPr>
          <w:color w:val="auto"/>
        </w:rPr>
        <w:t>121/2018</w:t>
      </w:r>
      <w:r w:rsidRPr="00584E89">
        <w:t xml:space="preserve"> Απόφαση του Διοικητικού Συμβουλίου της Επιχείρησης για την εκμίσθωση του υπ αριθμ.1.36  καταστήματος 78 τ.μ. του Α΄ ορόφου της Δημοτικής Αγοράς Καβάλας, μέσω Δημοπρασίας και τους όρους που θα αναφέρονται σε αυτή.</w:t>
      </w:r>
    </w:p>
    <w:p w:rsidR="009059BA" w:rsidRDefault="009059BA" w:rsidP="009059BA">
      <w:pPr>
        <w:rPr>
          <w:rFonts w:ascii="Arial" w:hAnsi="Arial" w:cs="Arial"/>
          <w:b/>
          <w:bCs/>
          <w:sz w:val="24"/>
          <w:szCs w:val="24"/>
        </w:rPr>
      </w:pPr>
    </w:p>
    <w:p w:rsidR="009059BA" w:rsidRPr="00B813F7" w:rsidRDefault="009059BA" w:rsidP="009059BA">
      <w:pPr>
        <w:pStyle w:val="Default"/>
        <w:jc w:val="both"/>
      </w:pPr>
      <w:r>
        <w:rPr>
          <w:lang w:val="en-US"/>
        </w:rPr>
        <w:t>vi</w:t>
      </w:r>
      <w:r w:rsidRPr="00B813F7">
        <w:t xml:space="preserve">. </w:t>
      </w:r>
      <w:r>
        <w:t xml:space="preserve">την υπ αριθμό </w:t>
      </w:r>
      <w:r w:rsidR="00700195" w:rsidRPr="00700195">
        <w:rPr>
          <w:color w:val="auto"/>
        </w:rPr>
        <w:t>190/</w:t>
      </w:r>
      <w:r w:rsidRPr="00700195">
        <w:rPr>
          <w:color w:val="auto"/>
        </w:rPr>
        <w:t>2018</w:t>
      </w:r>
      <w:r>
        <w:t xml:space="preserve"> Απόφαση του Διοικητικού Συμβουλίου της Επιχείρησης για την επανάληψη της Δημοπρασίας για την εκμίσθωση του καταστήματος 1.36 του Α’ ορόφου της Δημοτικής Αγοράς.</w:t>
      </w:r>
    </w:p>
    <w:p w:rsidR="009059BA" w:rsidRPr="00584E89" w:rsidRDefault="009059BA" w:rsidP="009059BA">
      <w:pPr>
        <w:rPr>
          <w:rFonts w:ascii="Arial" w:hAnsi="Arial" w:cs="Arial"/>
          <w:b/>
          <w:bCs/>
          <w:sz w:val="24"/>
          <w:szCs w:val="24"/>
        </w:rPr>
      </w:pPr>
    </w:p>
    <w:p w:rsidR="009059BA" w:rsidRPr="00584E89" w:rsidRDefault="009059BA" w:rsidP="009059BA">
      <w:pPr>
        <w:ind w:firstLine="720"/>
        <w:jc w:val="center"/>
        <w:rPr>
          <w:rFonts w:ascii="Arial" w:eastAsia="Arial Unicode MS" w:hAnsi="Arial" w:cs="Arial"/>
          <w:b/>
          <w:bCs/>
          <w:sz w:val="24"/>
          <w:szCs w:val="24"/>
        </w:rPr>
      </w:pPr>
      <w:r w:rsidRPr="00584E89">
        <w:rPr>
          <w:rFonts w:ascii="Arial" w:hAnsi="Arial" w:cs="Arial"/>
          <w:b/>
          <w:bCs/>
          <w:sz w:val="24"/>
          <w:szCs w:val="24"/>
        </w:rPr>
        <w:lastRenderedPageBreak/>
        <w:t>ΠΡΟΚΗΡΥΣΣΟΥΜΕ</w:t>
      </w:r>
    </w:p>
    <w:p w:rsidR="009059BA" w:rsidRPr="00584E89" w:rsidRDefault="009059BA" w:rsidP="009059BA">
      <w:pPr>
        <w:pStyle w:val="Default"/>
      </w:pPr>
    </w:p>
    <w:p w:rsidR="009059BA" w:rsidRPr="00584E89" w:rsidRDefault="009059BA" w:rsidP="009059BA">
      <w:pPr>
        <w:pStyle w:val="Default"/>
        <w:jc w:val="both"/>
      </w:pPr>
      <w:r>
        <w:t>Επαναληπτική</w:t>
      </w:r>
      <w:r w:rsidRPr="00584E89">
        <w:t xml:space="preserve"> δημοπρασία πλειοδοτική, φανερή και προφορική για την εκμίσθωση του ακινήτου της Δημοτικής Κοινωφελούς Επιχείρησης Καβάλας «ΔΗΜΩΦΕΛΕΙΑ» που περιγράφεται παρακάτω και καλούμε τους ενδιαφερόμενους να εκδηλώσουν ενδιαφέρον σε προθεσμία </w:t>
      </w:r>
      <w:r>
        <w:t>επτά (7</w:t>
      </w:r>
      <w:r w:rsidRPr="00584E89">
        <w:t>) ημερών από τη δημοσίευση της διακήρυξης.</w:t>
      </w:r>
    </w:p>
    <w:tbl>
      <w:tblPr>
        <w:tblW w:w="14614" w:type="dxa"/>
        <w:tblBorders>
          <w:top w:val="nil"/>
          <w:left w:val="nil"/>
          <w:bottom w:val="nil"/>
          <w:right w:val="nil"/>
        </w:tblBorders>
        <w:tblLayout w:type="fixed"/>
        <w:tblLook w:val="0000"/>
      </w:tblPr>
      <w:tblGrid>
        <w:gridCol w:w="8568"/>
        <w:gridCol w:w="3023"/>
        <w:gridCol w:w="3023"/>
      </w:tblGrid>
      <w:tr w:rsidR="009059BA" w:rsidRPr="00584E89" w:rsidTr="00923FC8">
        <w:trPr>
          <w:trHeight w:val="1424"/>
        </w:trPr>
        <w:tc>
          <w:tcPr>
            <w:tcW w:w="8568" w:type="dxa"/>
          </w:tcPr>
          <w:p w:rsidR="009059BA" w:rsidRPr="00584E89" w:rsidRDefault="009059BA" w:rsidP="00923FC8">
            <w:pPr>
              <w:rPr>
                <w:rFonts w:ascii="Arial" w:hAnsi="Arial" w:cs="Arial"/>
                <w:b/>
                <w:sz w:val="24"/>
                <w:szCs w:val="24"/>
              </w:rPr>
            </w:pPr>
          </w:p>
          <w:p w:rsidR="009059BA" w:rsidRPr="00584E89" w:rsidRDefault="009059BA" w:rsidP="00923FC8">
            <w:pPr>
              <w:rPr>
                <w:rFonts w:ascii="Arial" w:hAnsi="Arial" w:cs="Arial"/>
                <w:b/>
                <w:sz w:val="24"/>
                <w:szCs w:val="24"/>
              </w:rPr>
            </w:pPr>
            <w:r w:rsidRPr="00584E89">
              <w:rPr>
                <w:rFonts w:ascii="Arial" w:hAnsi="Arial" w:cs="Arial"/>
                <w:b/>
                <w:sz w:val="24"/>
                <w:szCs w:val="24"/>
              </w:rPr>
              <w:t xml:space="preserve">1) Περιγραφή του Ακινήτου </w:t>
            </w:r>
          </w:p>
        </w:tc>
        <w:tc>
          <w:tcPr>
            <w:tcW w:w="3023" w:type="dxa"/>
          </w:tcPr>
          <w:p w:rsidR="009059BA" w:rsidRPr="00584E89" w:rsidRDefault="009059BA" w:rsidP="00923FC8">
            <w:pPr>
              <w:ind w:left="-503" w:hanging="3743"/>
              <w:rPr>
                <w:rFonts w:ascii="Arial" w:hAnsi="Arial" w:cs="Arial"/>
                <w:b/>
                <w:sz w:val="24"/>
                <w:szCs w:val="24"/>
              </w:rPr>
            </w:pPr>
          </w:p>
        </w:tc>
        <w:tc>
          <w:tcPr>
            <w:tcW w:w="3023" w:type="dxa"/>
          </w:tcPr>
          <w:p w:rsidR="009059BA" w:rsidRPr="00584E89" w:rsidRDefault="009059BA" w:rsidP="00923FC8">
            <w:pPr>
              <w:pStyle w:val="Default"/>
              <w:jc w:val="both"/>
            </w:pPr>
          </w:p>
        </w:tc>
      </w:tr>
    </w:tbl>
    <w:p w:rsidR="009059BA" w:rsidRPr="00584E89" w:rsidRDefault="009059BA" w:rsidP="009059BA">
      <w:pPr>
        <w:jc w:val="both"/>
        <w:rPr>
          <w:rFonts w:ascii="Arial" w:hAnsi="Arial" w:cs="Arial"/>
          <w:sz w:val="24"/>
          <w:szCs w:val="24"/>
        </w:rPr>
      </w:pPr>
      <w:r w:rsidRPr="00584E89">
        <w:rPr>
          <w:rFonts w:ascii="Arial" w:eastAsia="Arial Unicode MS" w:hAnsi="Arial" w:cs="Arial"/>
          <w:bCs/>
          <w:sz w:val="24"/>
          <w:szCs w:val="24"/>
        </w:rPr>
        <w:t xml:space="preserve">Το ακίνητο </w:t>
      </w:r>
      <w:r w:rsidRPr="0084783E">
        <w:rPr>
          <w:rFonts w:ascii="Arial" w:eastAsia="Arial Unicode MS" w:hAnsi="Arial" w:cs="Arial"/>
          <w:bCs/>
          <w:sz w:val="24"/>
          <w:szCs w:val="24"/>
        </w:rPr>
        <w:t>με εμβαδόν 78τ.μ.</w:t>
      </w:r>
      <w:r w:rsidRPr="00584E89">
        <w:rPr>
          <w:rFonts w:ascii="Arial" w:eastAsia="Arial Unicode MS" w:hAnsi="Arial" w:cs="Arial"/>
          <w:bCs/>
          <w:sz w:val="24"/>
          <w:szCs w:val="24"/>
        </w:rPr>
        <w:t xml:space="preserve"> βρίσκεται </w:t>
      </w:r>
      <w:r w:rsidRPr="00584E89">
        <w:rPr>
          <w:rFonts w:ascii="Arial" w:hAnsi="Arial" w:cs="Arial"/>
          <w:sz w:val="24"/>
          <w:szCs w:val="24"/>
        </w:rPr>
        <w:t>στο δυτικό διάδρομο  του , του Α΄ορόφου του κτιρίου της Δημοτικής Αγοράς  Καβάλας σε πολύ προνομιακή θέση απέναντι από τα ταμεία πληρωμής λογαριασμών της ΔΕΥΑΚ.</w:t>
      </w:r>
    </w:p>
    <w:p w:rsidR="009059BA" w:rsidRPr="00584E89" w:rsidRDefault="009059BA" w:rsidP="009059BA">
      <w:pPr>
        <w:jc w:val="both"/>
        <w:rPr>
          <w:rFonts w:ascii="Arial" w:eastAsia="Arial Unicode MS" w:hAnsi="Arial" w:cs="Arial"/>
          <w:b/>
          <w:bCs/>
          <w:sz w:val="24"/>
          <w:szCs w:val="24"/>
        </w:rPr>
      </w:pPr>
      <w:r w:rsidRPr="00584E89">
        <w:rPr>
          <w:rFonts w:ascii="Arial" w:eastAsia="Arial Unicode MS" w:hAnsi="Arial" w:cs="Arial"/>
          <w:b/>
          <w:bCs/>
          <w:sz w:val="24"/>
          <w:szCs w:val="24"/>
        </w:rPr>
        <w:t xml:space="preserve">2) Τρόπος Διενέργειας της </w:t>
      </w:r>
      <w:r>
        <w:rPr>
          <w:rFonts w:ascii="Arial" w:eastAsia="Arial Unicode MS" w:hAnsi="Arial" w:cs="Arial"/>
          <w:b/>
          <w:bCs/>
          <w:sz w:val="24"/>
          <w:szCs w:val="24"/>
        </w:rPr>
        <w:t xml:space="preserve"> Επαναληπτικής </w:t>
      </w:r>
      <w:r w:rsidRPr="00584E89">
        <w:rPr>
          <w:rFonts w:ascii="Arial" w:eastAsia="Arial Unicode MS" w:hAnsi="Arial" w:cs="Arial"/>
          <w:b/>
          <w:bCs/>
          <w:sz w:val="24"/>
          <w:szCs w:val="24"/>
        </w:rPr>
        <w:t>Δημοπρασίας</w:t>
      </w:r>
    </w:p>
    <w:p w:rsidR="009059BA" w:rsidRPr="00584E89" w:rsidRDefault="009059BA" w:rsidP="009059BA">
      <w:pPr>
        <w:ind w:firstLine="720"/>
        <w:jc w:val="both"/>
        <w:rPr>
          <w:rFonts w:ascii="Arial" w:eastAsia="Arial Unicode MS" w:hAnsi="Arial" w:cs="Arial"/>
          <w:bCs/>
          <w:sz w:val="24"/>
          <w:szCs w:val="24"/>
        </w:rPr>
      </w:pPr>
      <w:r w:rsidRPr="00584E89">
        <w:rPr>
          <w:rFonts w:ascii="Arial" w:eastAsia="Arial Unicode MS" w:hAnsi="Arial" w:cs="Arial"/>
          <w:bCs/>
          <w:sz w:val="24"/>
          <w:szCs w:val="24"/>
        </w:rPr>
        <w:t>Η δημοπρασία είναι φανερή και προφορική, διεξάγεται δε κατά την ορισθείσα ημέρα και ώρα που αναφέρεται παρακάτω. Η δημοπρασία μπορεί να συνεχιστεί και πέραν της οριζόμενης στη διακήρυξη ώρας, εφ' όσον εξακολουθούν άνευ διακοπής οι προσφορές. Για τη συνέχιση της δημοπρασίας και πέραν της οριζόμενης ώρας αποφασίζει η Επιτροπή, η απόφαση της οποίας καταχωρείται στα πρακτικά.</w:t>
      </w:r>
    </w:p>
    <w:p w:rsidR="009059BA" w:rsidRPr="00584E89" w:rsidRDefault="009059BA" w:rsidP="009059BA">
      <w:pPr>
        <w:ind w:firstLine="720"/>
        <w:jc w:val="both"/>
        <w:rPr>
          <w:rFonts w:ascii="Arial" w:eastAsia="Arial Unicode MS" w:hAnsi="Arial" w:cs="Arial"/>
          <w:bCs/>
          <w:sz w:val="24"/>
          <w:szCs w:val="24"/>
        </w:rPr>
      </w:pPr>
      <w:r w:rsidRPr="00584E89">
        <w:rPr>
          <w:rFonts w:ascii="Arial" w:eastAsia="Arial Unicode MS" w:hAnsi="Arial" w:cs="Arial"/>
          <w:bCs/>
          <w:sz w:val="24"/>
          <w:szCs w:val="24"/>
        </w:rPr>
        <w:t xml:space="preserve">Οι προσφορές των πλειοδοτών αναγράφονται στα πρακτικά κατά σειρά εκφωνήσεως μετά του ονοματεπωνύμου του πλειοδότη. Πάσα προσφορά είναι δεσμευτική δια τον εκάστοτε πλειοδοτούντα, η δέσμευση δε αυτή μεταφέρεται αλληλοδιαδόχως από τον πρώτο στους ακόλουθους και επιβαρύνει οριστικώς τον τελευταίο πλειοδότη. </w:t>
      </w:r>
    </w:p>
    <w:p w:rsidR="009059BA" w:rsidRPr="00584E89" w:rsidRDefault="009059BA" w:rsidP="009059BA">
      <w:pPr>
        <w:ind w:firstLine="720"/>
        <w:jc w:val="both"/>
        <w:rPr>
          <w:rFonts w:ascii="Arial" w:eastAsia="Arial Unicode MS" w:hAnsi="Arial" w:cs="Arial"/>
          <w:bCs/>
          <w:sz w:val="24"/>
          <w:szCs w:val="24"/>
        </w:rPr>
      </w:pPr>
      <w:r w:rsidRPr="00584E89">
        <w:rPr>
          <w:rFonts w:ascii="Arial" w:eastAsia="Arial Unicode MS" w:hAnsi="Arial" w:cs="Arial"/>
          <w:bCs/>
          <w:sz w:val="24"/>
          <w:szCs w:val="24"/>
        </w:rPr>
        <w:t xml:space="preserve">Αν κάποιος πλειοδοτεί για λογαριασμό άλλου, οφείλει να δηλώσει τούτο προς την επί της δημοπρασίας επιτροπή, προ της ενάρξεως του συναγωνισμού, παρουσιάζοντας και το προς τούτο νόμιμο πληρεξούσιο έγγραφο, αλλιώς θεωρείται ότι μετέχει για δικό του λογαριασμό. </w:t>
      </w:r>
    </w:p>
    <w:p w:rsidR="009059BA" w:rsidRPr="00584E89" w:rsidRDefault="009059BA" w:rsidP="009059BA">
      <w:pPr>
        <w:ind w:firstLine="720"/>
        <w:jc w:val="both"/>
        <w:rPr>
          <w:rFonts w:ascii="Arial" w:eastAsia="Arial Unicode MS" w:hAnsi="Arial" w:cs="Arial"/>
          <w:bCs/>
          <w:sz w:val="24"/>
          <w:szCs w:val="24"/>
        </w:rPr>
      </w:pPr>
      <w:r w:rsidRPr="00584E89">
        <w:rPr>
          <w:rFonts w:ascii="Arial" w:eastAsia="Arial Unicode MS" w:hAnsi="Arial" w:cs="Arial"/>
          <w:bCs/>
          <w:sz w:val="24"/>
          <w:szCs w:val="24"/>
        </w:rPr>
        <w:t xml:space="preserve">Η απόφαση της επί της δημοπρασίας επιτροπής περί αποκλεισμού ενδιαφερομένου να συμμετάσχει στη δημοπρασία, επειδή δεν πληροί τους υπό της οικείας διακηρύξεως προβλεπόμενους όρους, αναγράφεται στα πρακτικά. Τα πρακτικά της δημοπρασίας συντάσσονται εφ' απλού χάρτου. </w:t>
      </w:r>
    </w:p>
    <w:p w:rsidR="009059BA" w:rsidRPr="00584E89" w:rsidRDefault="009059BA" w:rsidP="009059BA">
      <w:pPr>
        <w:jc w:val="both"/>
        <w:rPr>
          <w:rFonts w:ascii="Arial" w:eastAsia="Arial Unicode MS" w:hAnsi="Arial" w:cs="Arial"/>
          <w:bCs/>
          <w:sz w:val="24"/>
          <w:szCs w:val="24"/>
        </w:rPr>
      </w:pPr>
    </w:p>
    <w:p w:rsidR="009059BA" w:rsidRPr="00584E89" w:rsidRDefault="009059BA" w:rsidP="009059BA">
      <w:pPr>
        <w:jc w:val="both"/>
        <w:rPr>
          <w:rFonts w:ascii="Arial" w:eastAsia="Arial Unicode MS" w:hAnsi="Arial" w:cs="Arial"/>
          <w:b/>
          <w:bCs/>
          <w:sz w:val="24"/>
          <w:szCs w:val="24"/>
        </w:rPr>
      </w:pPr>
      <w:r w:rsidRPr="00584E89">
        <w:rPr>
          <w:rFonts w:ascii="Arial" w:eastAsia="Arial Unicode MS" w:hAnsi="Arial" w:cs="Arial"/>
          <w:b/>
          <w:bCs/>
          <w:sz w:val="24"/>
          <w:szCs w:val="24"/>
        </w:rPr>
        <w:t>3) Τόπος και ημέρα διεξαγωγής της δημοπρασίας</w:t>
      </w:r>
    </w:p>
    <w:p w:rsidR="009059BA" w:rsidRPr="00584E89" w:rsidRDefault="009059BA" w:rsidP="009059BA">
      <w:pPr>
        <w:ind w:firstLine="720"/>
        <w:jc w:val="both"/>
        <w:rPr>
          <w:rFonts w:ascii="Arial" w:eastAsia="Arial Unicode MS" w:hAnsi="Arial" w:cs="Arial"/>
          <w:bCs/>
          <w:sz w:val="24"/>
          <w:szCs w:val="24"/>
        </w:rPr>
      </w:pPr>
      <w:r w:rsidRPr="00584E89">
        <w:rPr>
          <w:rFonts w:ascii="Arial" w:eastAsia="Arial Unicode MS" w:hAnsi="Arial" w:cs="Arial"/>
          <w:bCs/>
          <w:sz w:val="24"/>
          <w:szCs w:val="24"/>
        </w:rPr>
        <w:t xml:space="preserve">Η δημοπρασία θα διεξαχθεί την </w:t>
      </w:r>
      <w:r w:rsidR="00F63373" w:rsidRPr="00F63373">
        <w:rPr>
          <w:rFonts w:ascii="Arial" w:eastAsia="Arial Unicode MS" w:hAnsi="Arial" w:cs="Arial"/>
          <w:bCs/>
          <w:sz w:val="24"/>
          <w:szCs w:val="24"/>
        </w:rPr>
        <w:t>29</w:t>
      </w:r>
      <w:r w:rsidRPr="00F63373">
        <w:rPr>
          <w:rFonts w:ascii="Arial" w:eastAsia="Arial Unicode MS" w:hAnsi="Arial" w:cs="Arial"/>
          <w:bCs/>
          <w:sz w:val="24"/>
          <w:szCs w:val="24"/>
        </w:rPr>
        <w:t>/Μαίου/2018</w:t>
      </w:r>
      <w:r w:rsidRPr="00584E89">
        <w:rPr>
          <w:rFonts w:ascii="Arial" w:eastAsia="Arial Unicode MS" w:hAnsi="Arial" w:cs="Arial"/>
          <w:bCs/>
          <w:sz w:val="24"/>
          <w:szCs w:val="24"/>
        </w:rPr>
        <w:t xml:space="preserve"> και ώρα 11.40 π.μ στα κεντρικά γραφεία της επιχείρησης και συγκεκριμένα στην αίθουσα του </w:t>
      </w:r>
      <w:r w:rsidRPr="00584E89">
        <w:rPr>
          <w:rFonts w:ascii="Arial" w:eastAsia="Arial Unicode MS" w:hAnsi="Arial" w:cs="Arial"/>
          <w:bCs/>
          <w:sz w:val="24"/>
          <w:szCs w:val="24"/>
        </w:rPr>
        <w:lastRenderedPageBreak/>
        <w:t xml:space="preserve">Διοικητικού Συμβουλίου, στον τρίτο όροφο, επί της οδού Ομονοίας 117 στην Καβάλα. Όλοι οι ενδιαφερόμενοι οφείλουν να προσέλθουν στο χώρο της δημοπρασίας αυστηρά μέχρι την </w:t>
      </w:r>
      <w:r w:rsidRPr="009059BA">
        <w:rPr>
          <w:rFonts w:ascii="Arial" w:eastAsia="Arial Unicode MS" w:hAnsi="Arial" w:cs="Arial"/>
          <w:bCs/>
          <w:color w:val="FF0000"/>
          <w:sz w:val="24"/>
          <w:szCs w:val="24"/>
        </w:rPr>
        <w:t xml:space="preserve"> </w:t>
      </w:r>
      <w:r w:rsidR="00F63373" w:rsidRPr="00F63373">
        <w:rPr>
          <w:rFonts w:ascii="Arial" w:eastAsia="Arial Unicode MS" w:hAnsi="Arial" w:cs="Arial"/>
          <w:bCs/>
          <w:sz w:val="24"/>
          <w:szCs w:val="24"/>
        </w:rPr>
        <w:t>29/Μαίου/2018</w:t>
      </w:r>
      <w:r w:rsidR="00F63373" w:rsidRPr="00584E89">
        <w:rPr>
          <w:rFonts w:ascii="Arial" w:eastAsia="Arial Unicode MS" w:hAnsi="Arial" w:cs="Arial"/>
          <w:bCs/>
          <w:sz w:val="24"/>
          <w:szCs w:val="24"/>
        </w:rPr>
        <w:t xml:space="preserve"> </w:t>
      </w:r>
      <w:r w:rsidRPr="00584E89">
        <w:rPr>
          <w:rFonts w:ascii="Arial" w:eastAsia="Arial Unicode MS" w:hAnsi="Arial" w:cs="Arial"/>
          <w:bCs/>
          <w:sz w:val="24"/>
          <w:szCs w:val="24"/>
        </w:rPr>
        <w:t>και ώρα 11.35 π.μ.</w:t>
      </w:r>
    </w:p>
    <w:p w:rsidR="009059BA" w:rsidRPr="00584E89" w:rsidRDefault="009059BA" w:rsidP="009059BA">
      <w:pPr>
        <w:jc w:val="both"/>
        <w:rPr>
          <w:rFonts w:ascii="Arial" w:eastAsia="Arial Unicode MS" w:hAnsi="Arial" w:cs="Arial"/>
          <w:b/>
          <w:bCs/>
          <w:sz w:val="24"/>
          <w:szCs w:val="24"/>
          <w:u w:val="single"/>
        </w:rPr>
      </w:pPr>
    </w:p>
    <w:p w:rsidR="009059BA" w:rsidRPr="00584E89" w:rsidRDefault="009059BA" w:rsidP="009059BA">
      <w:pPr>
        <w:jc w:val="both"/>
        <w:rPr>
          <w:rFonts w:ascii="Arial" w:eastAsia="Arial Unicode MS" w:hAnsi="Arial" w:cs="Arial"/>
          <w:b/>
          <w:bCs/>
          <w:sz w:val="24"/>
          <w:szCs w:val="24"/>
        </w:rPr>
      </w:pPr>
      <w:r w:rsidRPr="00584E89">
        <w:rPr>
          <w:rFonts w:ascii="Arial" w:eastAsia="Arial Unicode MS" w:hAnsi="Arial" w:cs="Arial"/>
          <w:b/>
          <w:bCs/>
          <w:sz w:val="24"/>
          <w:szCs w:val="24"/>
        </w:rPr>
        <w:t>4) Ελάχιστο όριο της πρώτης προσφοράς</w:t>
      </w:r>
    </w:p>
    <w:p w:rsidR="009059BA" w:rsidRPr="00584E89" w:rsidRDefault="009059BA" w:rsidP="009059BA">
      <w:pPr>
        <w:ind w:firstLine="720"/>
        <w:jc w:val="both"/>
        <w:rPr>
          <w:rFonts w:ascii="Arial" w:eastAsia="Arial Unicode MS" w:hAnsi="Arial" w:cs="Arial"/>
          <w:bCs/>
          <w:sz w:val="24"/>
          <w:szCs w:val="24"/>
        </w:rPr>
      </w:pPr>
      <w:r w:rsidRPr="00584E89">
        <w:rPr>
          <w:rFonts w:ascii="Arial" w:eastAsia="Arial Unicode MS" w:hAnsi="Arial" w:cs="Arial"/>
          <w:bCs/>
          <w:sz w:val="24"/>
          <w:szCs w:val="24"/>
        </w:rPr>
        <w:t xml:space="preserve">Ελάχιστο όριο πρώτης προσφοράς ορίζεται το ποσό των ευρώ </w:t>
      </w:r>
      <w:r w:rsidRPr="001A3853">
        <w:rPr>
          <w:rFonts w:ascii="Arial" w:eastAsia="Arial Unicode MS" w:hAnsi="Arial" w:cs="Arial"/>
          <w:bCs/>
          <w:sz w:val="24"/>
          <w:szCs w:val="24"/>
        </w:rPr>
        <w:t>πεντακοσίων ευρώ (500€)</w:t>
      </w:r>
      <w:r w:rsidRPr="00584E89">
        <w:rPr>
          <w:rFonts w:ascii="Arial" w:eastAsia="Arial Unicode MS" w:hAnsi="Arial" w:cs="Arial"/>
          <w:bCs/>
          <w:color w:val="C00000"/>
          <w:sz w:val="24"/>
          <w:szCs w:val="24"/>
        </w:rPr>
        <w:t xml:space="preserve"> </w:t>
      </w:r>
      <w:r w:rsidRPr="00584E89">
        <w:rPr>
          <w:rFonts w:ascii="Arial" w:eastAsia="Arial Unicode MS" w:hAnsi="Arial" w:cs="Arial"/>
          <w:bCs/>
          <w:sz w:val="24"/>
          <w:szCs w:val="24"/>
        </w:rPr>
        <w:t xml:space="preserve">μηνιαίως, συμπεριλαμβανομένου του αναλογούντος χαρτοσήμου. </w:t>
      </w:r>
    </w:p>
    <w:p w:rsidR="009059BA" w:rsidRPr="00584E89" w:rsidRDefault="009059BA" w:rsidP="009059BA">
      <w:pPr>
        <w:jc w:val="both"/>
        <w:rPr>
          <w:rFonts w:ascii="Arial" w:eastAsia="Arial Unicode MS" w:hAnsi="Arial" w:cs="Arial"/>
          <w:b/>
          <w:bCs/>
          <w:sz w:val="24"/>
          <w:szCs w:val="24"/>
        </w:rPr>
      </w:pPr>
    </w:p>
    <w:p w:rsidR="009059BA" w:rsidRPr="00584E89" w:rsidRDefault="009059BA" w:rsidP="009059BA">
      <w:pPr>
        <w:jc w:val="both"/>
        <w:rPr>
          <w:rFonts w:ascii="Arial" w:eastAsia="Arial Unicode MS" w:hAnsi="Arial" w:cs="Arial"/>
          <w:b/>
          <w:bCs/>
          <w:sz w:val="24"/>
          <w:szCs w:val="24"/>
        </w:rPr>
      </w:pPr>
      <w:r w:rsidRPr="00584E89">
        <w:rPr>
          <w:rFonts w:ascii="Arial" w:eastAsia="Arial Unicode MS" w:hAnsi="Arial" w:cs="Arial"/>
          <w:b/>
          <w:bCs/>
          <w:sz w:val="24"/>
          <w:szCs w:val="24"/>
        </w:rPr>
        <w:t>5) Συμμετέχοντες</w:t>
      </w:r>
    </w:p>
    <w:p w:rsidR="009059BA" w:rsidRPr="00584E89" w:rsidRDefault="009059BA" w:rsidP="009059BA">
      <w:pPr>
        <w:ind w:firstLine="720"/>
        <w:jc w:val="both"/>
        <w:rPr>
          <w:rFonts w:ascii="Arial" w:eastAsia="Arial Unicode MS" w:hAnsi="Arial" w:cs="Arial"/>
          <w:bCs/>
          <w:sz w:val="24"/>
          <w:szCs w:val="24"/>
        </w:rPr>
      </w:pPr>
      <w:r w:rsidRPr="00584E89">
        <w:rPr>
          <w:rFonts w:ascii="Arial" w:eastAsia="Arial Unicode MS" w:hAnsi="Arial" w:cs="Arial"/>
          <w:bCs/>
          <w:sz w:val="24"/>
          <w:szCs w:val="24"/>
        </w:rPr>
        <w:t>Δικαίωμα συμμετοχής στη</w:t>
      </w:r>
      <w:r>
        <w:rPr>
          <w:rFonts w:ascii="Arial" w:eastAsia="Arial Unicode MS" w:hAnsi="Arial" w:cs="Arial"/>
          <w:bCs/>
          <w:sz w:val="24"/>
          <w:szCs w:val="24"/>
        </w:rPr>
        <w:t xml:space="preserve">ν Επαναληπτική </w:t>
      </w:r>
      <w:r w:rsidRPr="00584E89">
        <w:rPr>
          <w:rFonts w:ascii="Arial" w:eastAsia="Arial Unicode MS" w:hAnsi="Arial" w:cs="Arial"/>
          <w:bCs/>
          <w:sz w:val="24"/>
          <w:szCs w:val="24"/>
        </w:rPr>
        <w:t xml:space="preserve"> Δημοπρασία έχουν φυσικά ή νομικά πρόσωπα τα οποία αποδέχονται ανεπιφύλακτα τους όρους της διακήρυξης. Για να γίνει κάποιος δεκτός και να συμμετέχει στη δημοπρασία πρέπει να καταθέσει στην επιτροπή διενέργειας της δημοπρασίας φάκελο στον οποίο να αναγράφεται ευκρινώς η ένδειξη «ΓΙΑ ΣΥΜΜΕΤΟΧΗ ΣΤΗ ΔΙΑΚΗΡΥΞΗ ΕΚΜΙΣΘΩΣΗΣ ΚΑΤΑΣΤΗΜΑΤΟΣ ΤΟΥ Α΄ΟΡΟΦΟΥ ΤΗΣ ΔΗΜΟΤΙΚΗΣ ΑΓΟΡΑΣ ΚΑΒΑΛΑΣ και στον οποίο θα περιέχονται τα ακόλουθα δικαιολογητικά. </w:t>
      </w:r>
    </w:p>
    <w:p w:rsidR="009059BA" w:rsidRPr="00584E89" w:rsidRDefault="009059BA" w:rsidP="009059BA">
      <w:pPr>
        <w:numPr>
          <w:ilvl w:val="0"/>
          <w:numId w:val="1"/>
        </w:numPr>
        <w:suppressAutoHyphens/>
        <w:overflowPunct w:val="0"/>
        <w:autoSpaceDE w:val="0"/>
        <w:spacing w:after="0" w:line="240" w:lineRule="auto"/>
        <w:jc w:val="both"/>
        <w:rPr>
          <w:rFonts w:ascii="Arial" w:eastAsia="Arial Unicode MS" w:hAnsi="Arial" w:cs="Arial"/>
          <w:bCs/>
          <w:sz w:val="24"/>
          <w:szCs w:val="24"/>
        </w:rPr>
      </w:pPr>
      <w:r w:rsidRPr="00584E89">
        <w:rPr>
          <w:rFonts w:ascii="Arial" w:eastAsia="Arial Unicode MS" w:hAnsi="Arial" w:cs="Arial"/>
          <w:bCs/>
          <w:sz w:val="24"/>
          <w:szCs w:val="24"/>
        </w:rPr>
        <w:t>Φωτοτυπία ταυτότητας αν είναι φυσικό πρόσωπο ή σχετικό παραστατικό εκπροσώπησης εάν πρόκειται για νομικό πρόσωπο.</w:t>
      </w:r>
    </w:p>
    <w:p w:rsidR="009059BA" w:rsidRPr="00584E89" w:rsidRDefault="009059BA" w:rsidP="009059BA">
      <w:pPr>
        <w:numPr>
          <w:ilvl w:val="0"/>
          <w:numId w:val="1"/>
        </w:numPr>
        <w:suppressAutoHyphens/>
        <w:overflowPunct w:val="0"/>
        <w:autoSpaceDE w:val="0"/>
        <w:spacing w:after="0" w:line="240" w:lineRule="auto"/>
        <w:jc w:val="both"/>
        <w:rPr>
          <w:rFonts w:ascii="Arial" w:eastAsia="Arial Unicode MS" w:hAnsi="Arial" w:cs="Arial"/>
          <w:bCs/>
          <w:sz w:val="24"/>
          <w:szCs w:val="24"/>
        </w:rPr>
      </w:pPr>
      <w:r w:rsidRPr="00584E89">
        <w:rPr>
          <w:rFonts w:ascii="Arial" w:eastAsia="Arial Unicode MS" w:hAnsi="Arial" w:cs="Arial"/>
          <w:bCs/>
          <w:sz w:val="24"/>
          <w:szCs w:val="24"/>
        </w:rPr>
        <w:t>Αποδεικτικό φορολογικής ενημερότητας</w:t>
      </w:r>
    </w:p>
    <w:p w:rsidR="009059BA" w:rsidRPr="00584E89" w:rsidRDefault="009059BA" w:rsidP="009059BA">
      <w:pPr>
        <w:numPr>
          <w:ilvl w:val="0"/>
          <w:numId w:val="1"/>
        </w:numPr>
        <w:suppressAutoHyphens/>
        <w:overflowPunct w:val="0"/>
        <w:autoSpaceDE w:val="0"/>
        <w:spacing w:after="0" w:line="240" w:lineRule="auto"/>
        <w:jc w:val="both"/>
        <w:rPr>
          <w:rFonts w:ascii="Arial" w:eastAsia="Arial Unicode MS" w:hAnsi="Arial" w:cs="Arial"/>
          <w:bCs/>
          <w:sz w:val="24"/>
          <w:szCs w:val="24"/>
        </w:rPr>
      </w:pPr>
      <w:r w:rsidRPr="00584E89">
        <w:rPr>
          <w:rFonts w:ascii="Arial" w:eastAsia="Arial Unicode MS" w:hAnsi="Arial" w:cs="Arial"/>
          <w:bCs/>
          <w:sz w:val="24"/>
          <w:szCs w:val="24"/>
        </w:rPr>
        <w:t>Ασφαλιστική ενημερότητα. .</w:t>
      </w:r>
      <w:r w:rsidRPr="00584E89">
        <w:rPr>
          <w:rFonts w:ascii="Arial" w:eastAsia="Arial Unicode MS" w:hAnsi="Arial" w:cs="Arial"/>
          <w:bCs/>
          <w:sz w:val="24"/>
          <w:szCs w:val="24"/>
          <w:highlight w:val="yellow"/>
        </w:rPr>
        <w:t>Αν πρόκειται για Α.Ε. απαιτείται ασφαλιστική ενημερότητα από το Ι.Κ.Α.. Αν πρόκειται για Ο.Ε. ή Ε.Ε. απαιτείται ενημερότητα από το Ι.Κ.Α. για το προσωπικό που απασχολεί και αντίστοιχη ενημερότητα από τον Ο.Α.Ε.Ε. για κάθε έναν από τους εταίρους - μέλη. Αν πρόκειται για ελεύθερο επαγγελματία απαιτείται ενημερότητα από το Ι.Κ.Α. για το προσωπικό που απασχολεί και αντίστοιχη ενημερότητα από τον Ο.Α.Ε.Ε. για τον ίδιο.</w:t>
      </w:r>
    </w:p>
    <w:p w:rsidR="009059BA" w:rsidRPr="00584E89" w:rsidRDefault="009059BA" w:rsidP="009059BA">
      <w:pPr>
        <w:numPr>
          <w:ilvl w:val="0"/>
          <w:numId w:val="1"/>
        </w:numPr>
        <w:suppressAutoHyphens/>
        <w:overflowPunct w:val="0"/>
        <w:autoSpaceDE w:val="0"/>
        <w:spacing w:after="0" w:line="240" w:lineRule="auto"/>
        <w:jc w:val="both"/>
        <w:rPr>
          <w:rFonts w:ascii="Arial" w:eastAsia="Arial Unicode MS" w:hAnsi="Arial" w:cs="Arial"/>
          <w:bCs/>
          <w:sz w:val="24"/>
          <w:szCs w:val="24"/>
        </w:rPr>
      </w:pPr>
      <w:r w:rsidRPr="00584E89">
        <w:rPr>
          <w:rFonts w:ascii="Arial" w:eastAsia="Arial Unicode MS" w:hAnsi="Arial" w:cs="Arial"/>
          <w:bCs/>
          <w:sz w:val="24"/>
          <w:szCs w:val="24"/>
        </w:rPr>
        <w:t>Βεβαίωση της ταμειακής υπηρεσίας του Δήμου Καβάλας από την οποία να προκύπτει ότι δεν είναι οφειλέτης από οποιαδήποτε αιτία προς το Δήμο Καβάλας.</w:t>
      </w:r>
    </w:p>
    <w:p w:rsidR="009059BA" w:rsidRPr="00584E89" w:rsidRDefault="009059BA" w:rsidP="009059BA">
      <w:pPr>
        <w:numPr>
          <w:ilvl w:val="0"/>
          <w:numId w:val="1"/>
        </w:numPr>
        <w:suppressAutoHyphens/>
        <w:overflowPunct w:val="0"/>
        <w:autoSpaceDE w:val="0"/>
        <w:spacing w:after="0" w:line="240" w:lineRule="auto"/>
        <w:jc w:val="both"/>
        <w:rPr>
          <w:rFonts w:ascii="Arial" w:eastAsia="Arial Unicode MS" w:hAnsi="Arial" w:cs="Arial"/>
          <w:bCs/>
          <w:sz w:val="24"/>
          <w:szCs w:val="24"/>
        </w:rPr>
      </w:pPr>
      <w:r w:rsidRPr="00584E89">
        <w:rPr>
          <w:rFonts w:ascii="Arial" w:eastAsia="Arial Unicode MS" w:hAnsi="Arial" w:cs="Arial"/>
          <w:bCs/>
          <w:sz w:val="24"/>
          <w:szCs w:val="24"/>
        </w:rPr>
        <w:t xml:space="preserve">Πιστοποιητικό Ποινικού Μητρώου, έκδοσης τουλάχιστον του τελευταίου τριμήνου από το οποίο προκύπτει ότι δεν υπάρχει καταδίκη για αδίκημα σχετικό με την άσκηση της επαγγελματικής δραστηριότητας. </w:t>
      </w:r>
    </w:p>
    <w:p w:rsidR="009059BA" w:rsidRPr="00584E89" w:rsidRDefault="009059BA" w:rsidP="009059BA">
      <w:pPr>
        <w:numPr>
          <w:ilvl w:val="0"/>
          <w:numId w:val="1"/>
        </w:numPr>
        <w:suppressAutoHyphens/>
        <w:overflowPunct w:val="0"/>
        <w:autoSpaceDE w:val="0"/>
        <w:spacing w:after="0" w:line="240" w:lineRule="auto"/>
        <w:jc w:val="both"/>
        <w:rPr>
          <w:rFonts w:ascii="Arial" w:eastAsia="Arial Unicode MS" w:hAnsi="Arial" w:cs="Arial"/>
          <w:bCs/>
          <w:sz w:val="24"/>
          <w:szCs w:val="24"/>
        </w:rPr>
      </w:pPr>
      <w:r w:rsidRPr="00584E89">
        <w:rPr>
          <w:rFonts w:ascii="Arial" w:eastAsia="Arial Unicode MS" w:hAnsi="Arial" w:cs="Arial"/>
          <w:bCs/>
          <w:sz w:val="24"/>
          <w:szCs w:val="24"/>
        </w:rPr>
        <w:t xml:space="preserve">Εγγύηση συμμετοχής στη διακήρυξη, </w:t>
      </w:r>
      <w:r w:rsidRPr="00584E89">
        <w:rPr>
          <w:rFonts w:ascii="Arial" w:hAnsi="Arial" w:cs="Arial"/>
          <w:color w:val="000000"/>
          <w:sz w:val="24"/>
          <w:szCs w:val="24"/>
        </w:rPr>
        <w:t xml:space="preserve">που ανέρχεται στο ποσό </w:t>
      </w:r>
      <w:r w:rsidRPr="001A3853">
        <w:rPr>
          <w:rFonts w:ascii="Arial" w:hAnsi="Arial" w:cs="Arial"/>
          <w:sz w:val="24"/>
          <w:szCs w:val="24"/>
        </w:rPr>
        <w:t>πενήντα ευρώ (50 €)</w:t>
      </w:r>
      <w:r w:rsidRPr="00584E89">
        <w:rPr>
          <w:rFonts w:ascii="Arial" w:hAnsi="Arial" w:cs="Arial"/>
          <w:color w:val="C00000"/>
          <w:sz w:val="24"/>
          <w:szCs w:val="24"/>
        </w:rPr>
        <w:t xml:space="preserve"> </w:t>
      </w:r>
      <w:r w:rsidRPr="00584E89">
        <w:rPr>
          <w:rFonts w:ascii="Arial" w:hAnsi="Arial" w:cs="Arial"/>
          <w:color w:val="000000"/>
          <w:sz w:val="24"/>
          <w:szCs w:val="24"/>
        </w:rPr>
        <w:t>ποσό ίσο με το ένα δέκατο ( 1/10) του ορίου πρώτης προσφοράς, σύμφωνα με τα όσα ορίζει το 6</w:t>
      </w:r>
      <w:r w:rsidRPr="00584E89">
        <w:rPr>
          <w:rFonts w:ascii="Arial" w:hAnsi="Arial" w:cs="Arial"/>
          <w:color w:val="000000"/>
          <w:sz w:val="24"/>
          <w:szCs w:val="24"/>
          <w:vertAlign w:val="superscript"/>
        </w:rPr>
        <w:t>ο</w:t>
      </w:r>
      <w:r w:rsidRPr="00584E89">
        <w:rPr>
          <w:rFonts w:ascii="Arial" w:hAnsi="Arial" w:cs="Arial"/>
          <w:color w:val="000000"/>
          <w:sz w:val="24"/>
          <w:szCs w:val="24"/>
        </w:rPr>
        <w:t xml:space="preserve"> άρθρο της παρούσας διακήρυξης</w:t>
      </w:r>
      <w:r w:rsidRPr="00584E89">
        <w:rPr>
          <w:rFonts w:ascii="Arial" w:eastAsia="Arial Unicode MS" w:hAnsi="Arial" w:cs="Arial"/>
          <w:bCs/>
          <w:sz w:val="24"/>
          <w:szCs w:val="24"/>
        </w:rPr>
        <w:t xml:space="preserve">. Η εγγύηση θα επιστραφεί στους συμμετέχοντες μετά την ολοκλήρωση της διαδικασίας και την υπογραφή του μισθωτηρίου. </w:t>
      </w:r>
    </w:p>
    <w:p w:rsidR="009059BA" w:rsidRPr="00584E89" w:rsidRDefault="009059BA" w:rsidP="009059BA">
      <w:pPr>
        <w:numPr>
          <w:ilvl w:val="0"/>
          <w:numId w:val="1"/>
        </w:numPr>
        <w:suppressAutoHyphens/>
        <w:overflowPunct w:val="0"/>
        <w:autoSpaceDE w:val="0"/>
        <w:spacing w:after="0" w:line="240" w:lineRule="auto"/>
        <w:jc w:val="both"/>
        <w:rPr>
          <w:rFonts w:ascii="Arial" w:eastAsia="Arial Unicode MS" w:hAnsi="Arial" w:cs="Arial"/>
          <w:bCs/>
          <w:sz w:val="24"/>
          <w:szCs w:val="24"/>
        </w:rPr>
      </w:pPr>
      <w:r w:rsidRPr="00584E89">
        <w:rPr>
          <w:rFonts w:ascii="Arial" w:eastAsia="Arial Unicode MS" w:hAnsi="Arial" w:cs="Arial"/>
          <w:bCs/>
          <w:sz w:val="24"/>
          <w:szCs w:val="24"/>
        </w:rPr>
        <w:lastRenderedPageBreak/>
        <w:t xml:space="preserve">Υπεύθυνη δήλωση, θεωρημένη με το γνήσιο της υπογραφής, στην οποία δηλώνει ότι ως συμμετέχων </w:t>
      </w:r>
      <w:r w:rsidRPr="00584E89">
        <w:rPr>
          <w:rFonts w:ascii="Arial" w:eastAsia="Arial Unicode MS" w:hAnsi="Arial" w:cs="Arial"/>
          <w:bCs/>
          <w:i/>
          <w:sz w:val="24"/>
          <w:szCs w:val="24"/>
        </w:rPr>
        <w:t>έλαβε γνώση των όρων της δημοπρασίας και τους αποδέχεται ανεπιφύλαχτα και έχει πλήρη γνώση για την πραγματική κατάσταση του μισθίου, την οποία αποδέχεται</w:t>
      </w:r>
      <w:r w:rsidRPr="00584E89">
        <w:rPr>
          <w:rFonts w:ascii="Arial" w:eastAsia="Arial Unicode MS" w:hAnsi="Arial" w:cs="Arial"/>
          <w:bCs/>
          <w:sz w:val="24"/>
          <w:szCs w:val="24"/>
        </w:rPr>
        <w:t xml:space="preserve">. Σημειώνεται ότι εκ των υστέρων επίκληση άγνοιας της πραγματικής κατάστασης του μισθίου, δεν είναι δυνατόν να γίνει αποδεκτή. </w:t>
      </w:r>
    </w:p>
    <w:p w:rsidR="009059BA" w:rsidRPr="00584E89" w:rsidRDefault="009059BA" w:rsidP="009059BA">
      <w:pPr>
        <w:ind w:firstLine="720"/>
        <w:jc w:val="both"/>
        <w:rPr>
          <w:rFonts w:ascii="Arial" w:eastAsia="Arial Unicode MS" w:hAnsi="Arial" w:cs="Arial"/>
          <w:bCs/>
          <w:sz w:val="24"/>
          <w:szCs w:val="24"/>
        </w:rPr>
      </w:pPr>
      <w:r w:rsidRPr="00584E89">
        <w:rPr>
          <w:rFonts w:ascii="Arial" w:eastAsia="Arial Unicode MS" w:hAnsi="Arial" w:cs="Arial"/>
          <w:bCs/>
          <w:sz w:val="24"/>
          <w:szCs w:val="24"/>
        </w:rPr>
        <w:t xml:space="preserve">Τα παραπάνω δικαιολογητικά θα υποβάλλονται </w:t>
      </w:r>
      <w:r w:rsidRPr="00584E89">
        <w:rPr>
          <w:rFonts w:ascii="Arial" w:eastAsia="Arial Unicode MS" w:hAnsi="Arial" w:cs="Arial"/>
          <w:b/>
          <w:bCs/>
          <w:sz w:val="24"/>
          <w:szCs w:val="24"/>
        </w:rPr>
        <w:t>πρωτότυπα ή σε θεωρημένα αντίγραφα,</w:t>
      </w:r>
      <w:r>
        <w:rPr>
          <w:rFonts w:ascii="Arial" w:eastAsia="Arial Unicode MS" w:hAnsi="Arial" w:cs="Arial"/>
          <w:bCs/>
          <w:sz w:val="24"/>
          <w:szCs w:val="24"/>
        </w:rPr>
        <w:t xml:space="preserve"> </w:t>
      </w:r>
      <w:r w:rsidRPr="007E607C">
        <w:rPr>
          <w:rFonts w:ascii="Arial" w:eastAsia="Arial Unicode MS" w:hAnsi="Arial" w:cs="Arial"/>
          <w:b/>
          <w:bCs/>
          <w:sz w:val="24"/>
          <w:szCs w:val="24"/>
        </w:rPr>
        <w:t>ενώ</w:t>
      </w:r>
      <w:r w:rsidRPr="00584E89">
        <w:rPr>
          <w:rFonts w:ascii="Arial" w:eastAsia="Arial Unicode MS" w:hAnsi="Arial" w:cs="Arial"/>
          <w:bCs/>
          <w:sz w:val="24"/>
          <w:szCs w:val="24"/>
        </w:rPr>
        <w:t xml:space="preserve"> </w:t>
      </w:r>
      <w:r w:rsidRPr="00584E89">
        <w:rPr>
          <w:rFonts w:ascii="Arial" w:eastAsia="Arial Unicode MS" w:hAnsi="Arial" w:cs="Arial"/>
          <w:b/>
          <w:bCs/>
          <w:sz w:val="24"/>
          <w:szCs w:val="24"/>
        </w:rPr>
        <w:t>σε περίπτωση μη προσκόμισης κάποιου από τα ανωτέρω δικαιολογητικά, ο ενδιαφερόμενος αποκλείεται από τη συμμετοχή του στη διαδικασία δημοπράτησης</w:t>
      </w:r>
      <w:r w:rsidRPr="00584E89">
        <w:rPr>
          <w:rFonts w:ascii="Arial" w:eastAsia="Arial Unicode MS" w:hAnsi="Arial" w:cs="Arial"/>
          <w:bCs/>
          <w:sz w:val="24"/>
          <w:szCs w:val="24"/>
        </w:rPr>
        <w:t xml:space="preserve">. </w:t>
      </w:r>
    </w:p>
    <w:p w:rsidR="009059BA" w:rsidRPr="00584E89" w:rsidRDefault="009059BA" w:rsidP="009059BA">
      <w:pPr>
        <w:ind w:firstLine="720"/>
        <w:jc w:val="both"/>
        <w:rPr>
          <w:rFonts w:ascii="Arial" w:eastAsia="Arial Unicode MS" w:hAnsi="Arial" w:cs="Arial"/>
          <w:bCs/>
          <w:sz w:val="24"/>
          <w:szCs w:val="24"/>
        </w:rPr>
      </w:pPr>
      <w:r w:rsidRPr="00584E89">
        <w:rPr>
          <w:rFonts w:ascii="Arial" w:eastAsia="Arial Unicode MS" w:hAnsi="Arial" w:cs="Arial"/>
          <w:bCs/>
          <w:sz w:val="24"/>
          <w:szCs w:val="24"/>
        </w:rPr>
        <w:t>Δεκτοί στη διαδικασία θα γίνονται όσοι ενδιαφερόμενοι έχουν καταθέσει στην επιτροπή διεξαγωγής της δημοπρασίας (Γραφείο Πρωτοκόλλου, Ομονοίας 117, Τ.Κ 65403, Καβάλα) φάκελο δικαιολογητικών σύμφωνα με τα προαναφερόμενα μέχρι την</w:t>
      </w:r>
      <w:r w:rsidRPr="004F727C">
        <w:rPr>
          <w:rFonts w:ascii="Arial" w:eastAsia="Arial Unicode MS" w:hAnsi="Arial" w:cs="Arial"/>
          <w:bCs/>
          <w:color w:val="C00000"/>
          <w:sz w:val="24"/>
          <w:szCs w:val="24"/>
        </w:rPr>
        <w:t xml:space="preserve"> </w:t>
      </w:r>
      <w:r w:rsidR="00F63373" w:rsidRPr="00F63373">
        <w:rPr>
          <w:rFonts w:ascii="Arial" w:eastAsia="Arial Unicode MS" w:hAnsi="Arial" w:cs="Arial"/>
          <w:bCs/>
          <w:sz w:val="24"/>
          <w:szCs w:val="24"/>
        </w:rPr>
        <w:t>28</w:t>
      </w:r>
      <w:r w:rsidR="004F727C" w:rsidRPr="00F63373">
        <w:rPr>
          <w:rFonts w:ascii="Arial" w:eastAsia="Arial Unicode MS" w:hAnsi="Arial" w:cs="Arial"/>
          <w:bCs/>
          <w:sz w:val="24"/>
          <w:szCs w:val="24"/>
        </w:rPr>
        <w:t>/</w:t>
      </w:r>
      <w:r w:rsidR="004F727C" w:rsidRPr="00F63373">
        <w:rPr>
          <w:rFonts w:ascii="Arial" w:eastAsia="Arial Unicode MS" w:hAnsi="Arial" w:cs="Arial"/>
          <w:bCs/>
          <w:sz w:val="24"/>
          <w:szCs w:val="24"/>
          <w:lang w:val="en-US"/>
        </w:rPr>
        <w:t>M</w:t>
      </w:r>
      <w:r w:rsidR="004F727C" w:rsidRPr="00F63373">
        <w:rPr>
          <w:rFonts w:ascii="Arial" w:eastAsia="Arial Unicode MS" w:hAnsi="Arial" w:cs="Arial"/>
          <w:bCs/>
          <w:sz w:val="24"/>
          <w:szCs w:val="24"/>
        </w:rPr>
        <w:t>αίου</w:t>
      </w:r>
      <w:r w:rsidRPr="00F63373">
        <w:rPr>
          <w:rFonts w:ascii="Arial" w:eastAsia="Arial Unicode MS" w:hAnsi="Arial" w:cs="Arial"/>
          <w:bCs/>
          <w:sz w:val="24"/>
          <w:szCs w:val="24"/>
        </w:rPr>
        <w:t>/2018</w:t>
      </w:r>
      <w:r w:rsidRPr="00584E89">
        <w:rPr>
          <w:rFonts w:ascii="Arial" w:eastAsia="Arial Unicode MS" w:hAnsi="Arial" w:cs="Arial"/>
          <w:bCs/>
          <w:sz w:val="24"/>
          <w:szCs w:val="24"/>
        </w:rPr>
        <w:t xml:space="preserve"> και ώρα 13.00 </w:t>
      </w:r>
      <w:r w:rsidRPr="00584E89">
        <w:rPr>
          <w:rFonts w:ascii="Arial" w:eastAsia="Arial Unicode MS" w:hAnsi="Arial" w:cs="Arial"/>
          <w:bCs/>
          <w:sz w:val="24"/>
          <w:szCs w:val="24"/>
          <w:vertAlign w:val="superscript"/>
          <w:lang w:val="en-GB"/>
        </w:rPr>
        <w:footnoteReference w:id="2"/>
      </w:r>
    </w:p>
    <w:p w:rsidR="009059BA" w:rsidRPr="00584E89" w:rsidRDefault="009059BA" w:rsidP="009059BA">
      <w:pPr>
        <w:ind w:firstLine="720"/>
        <w:jc w:val="both"/>
        <w:rPr>
          <w:rFonts w:ascii="Arial" w:eastAsia="Arial Unicode MS" w:hAnsi="Arial" w:cs="Arial"/>
          <w:bCs/>
          <w:sz w:val="24"/>
          <w:szCs w:val="24"/>
        </w:rPr>
      </w:pPr>
      <w:r w:rsidRPr="00584E89">
        <w:rPr>
          <w:rFonts w:ascii="Arial" w:eastAsia="Arial Unicode MS" w:hAnsi="Arial" w:cs="Arial"/>
          <w:bCs/>
          <w:sz w:val="24"/>
          <w:szCs w:val="24"/>
          <w:highlight w:val="yellow"/>
        </w:rPr>
        <w:t>Για την συμμετοχή τους στη διαδικασία δημοπράτησης όλοι οι συμμετέχοντες οφείλουν να συνοδεύονται από τον εγγυητή τους, ο οποίος θα προσκομίσει τα αναφερόμενα στο άρθρο 7 της παρούσης</w:t>
      </w:r>
      <w:r w:rsidRPr="00584E89">
        <w:rPr>
          <w:rFonts w:ascii="Arial" w:eastAsia="Arial Unicode MS" w:hAnsi="Arial" w:cs="Arial"/>
          <w:bCs/>
          <w:sz w:val="24"/>
          <w:szCs w:val="24"/>
        </w:rPr>
        <w:t>.</w:t>
      </w:r>
    </w:p>
    <w:p w:rsidR="009059BA" w:rsidRPr="00584E89" w:rsidRDefault="009059BA" w:rsidP="009059BA">
      <w:pPr>
        <w:ind w:firstLine="720"/>
        <w:jc w:val="both"/>
        <w:rPr>
          <w:rFonts w:ascii="Arial" w:eastAsia="Arial Unicode MS" w:hAnsi="Arial" w:cs="Arial"/>
          <w:bCs/>
          <w:sz w:val="24"/>
          <w:szCs w:val="24"/>
        </w:rPr>
      </w:pPr>
      <w:r w:rsidRPr="00584E89">
        <w:rPr>
          <w:rFonts w:ascii="Arial" w:eastAsia="Arial Unicode MS" w:hAnsi="Arial" w:cs="Arial"/>
          <w:bCs/>
          <w:sz w:val="24"/>
          <w:szCs w:val="24"/>
        </w:rPr>
        <w:t>Επισημαίνεται ότι :</w:t>
      </w:r>
    </w:p>
    <w:p w:rsidR="009059BA" w:rsidRPr="00584E89" w:rsidRDefault="009059BA" w:rsidP="009059BA">
      <w:pPr>
        <w:ind w:firstLine="720"/>
        <w:jc w:val="both"/>
        <w:rPr>
          <w:rFonts w:ascii="Arial" w:eastAsia="Arial Unicode MS" w:hAnsi="Arial" w:cs="Arial"/>
          <w:bCs/>
          <w:sz w:val="24"/>
          <w:szCs w:val="24"/>
        </w:rPr>
      </w:pPr>
      <w:r w:rsidRPr="00584E89">
        <w:rPr>
          <w:rFonts w:ascii="Arial" w:eastAsia="Arial Unicode MS" w:hAnsi="Arial" w:cs="Arial"/>
          <w:b/>
          <w:bCs/>
          <w:sz w:val="24"/>
          <w:szCs w:val="24"/>
        </w:rPr>
        <w:t>1.</w:t>
      </w:r>
      <w:r w:rsidRPr="00584E89">
        <w:rPr>
          <w:rFonts w:ascii="Arial" w:eastAsia="Arial Unicode MS" w:hAnsi="Arial" w:cs="Arial"/>
          <w:bCs/>
          <w:sz w:val="24"/>
          <w:szCs w:val="24"/>
        </w:rPr>
        <w:t xml:space="preserve">Δεν έχουν δικαίωμα συμμετοχής στο διαγωνισμό όσοι επαγγελματίες οφείλουν μισθώματα στη Δ.Α.Κ. </w:t>
      </w:r>
    </w:p>
    <w:p w:rsidR="009059BA" w:rsidRPr="00584E89" w:rsidRDefault="009059BA" w:rsidP="009059BA">
      <w:pPr>
        <w:ind w:firstLine="720"/>
        <w:jc w:val="both"/>
        <w:rPr>
          <w:rFonts w:ascii="Arial" w:eastAsia="Arial Unicode MS" w:hAnsi="Arial" w:cs="Arial"/>
          <w:bCs/>
          <w:sz w:val="24"/>
          <w:szCs w:val="24"/>
        </w:rPr>
      </w:pPr>
      <w:r w:rsidRPr="00584E89">
        <w:rPr>
          <w:rFonts w:ascii="Arial" w:eastAsia="Arial Unicode MS" w:hAnsi="Arial" w:cs="Arial"/>
          <w:b/>
          <w:bCs/>
          <w:sz w:val="24"/>
          <w:szCs w:val="24"/>
        </w:rPr>
        <w:t>2.</w:t>
      </w:r>
      <w:r w:rsidRPr="00584E89">
        <w:rPr>
          <w:rFonts w:ascii="Arial" w:eastAsia="Arial Unicode MS" w:hAnsi="Arial" w:cs="Arial"/>
          <w:bCs/>
          <w:sz w:val="24"/>
          <w:szCs w:val="24"/>
        </w:rPr>
        <w:t>Θα προτιμηθεί η προσφορά επαγγελματιών που δεν έχουν ήδη κατάστημα στη Δ.Α.Κ.</w:t>
      </w:r>
    </w:p>
    <w:p w:rsidR="009059BA" w:rsidRPr="00584E89" w:rsidRDefault="009059BA" w:rsidP="009059BA">
      <w:pPr>
        <w:jc w:val="both"/>
        <w:rPr>
          <w:rFonts w:ascii="Arial" w:eastAsia="Arial Unicode MS" w:hAnsi="Arial" w:cs="Arial"/>
          <w:b/>
          <w:bCs/>
          <w:sz w:val="24"/>
          <w:szCs w:val="24"/>
        </w:rPr>
      </w:pPr>
    </w:p>
    <w:p w:rsidR="009059BA" w:rsidRPr="00584E89" w:rsidRDefault="009059BA" w:rsidP="009059BA">
      <w:pPr>
        <w:jc w:val="both"/>
        <w:rPr>
          <w:rFonts w:ascii="Arial" w:eastAsia="Arial Unicode MS" w:hAnsi="Arial" w:cs="Arial"/>
          <w:b/>
          <w:bCs/>
          <w:sz w:val="24"/>
          <w:szCs w:val="24"/>
        </w:rPr>
      </w:pPr>
      <w:r w:rsidRPr="00584E89">
        <w:rPr>
          <w:rFonts w:ascii="Arial" w:eastAsia="Arial Unicode MS" w:hAnsi="Arial" w:cs="Arial"/>
          <w:b/>
          <w:bCs/>
          <w:sz w:val="24"/>
          <w:szCs w:val="24"/>
        </w:rPr>
        <w:t xml:space="preserve">6) Εγγύηση συμμετοχής </w:t>
      </w:r>
    </w:p>
    <w:p w:rsidR="009059BA" w:rsidRPr="00584E89" w:rsidRDefault="009059BA" w:rsidP="009059BA">
      <w:pPr>
        <w:ind w:firstLine="720"/>
        <w:jc w:val="both"/>
        <w:rPr>
          <w:rFonts w:ascii="Arial" w:eastAsia="Arial Unicode MS" w:hAnsi="Arial" w:cs="Arial"/>
          <w:bCs/>
          <w:sz w:val="24"/>
          <w:szCs w:val="24"/>
        </w:rPr>
      </w:pPr>
      <w:r w:rsidRPr="00584E89">
        <w:rPr>
          <w:rFonts w:ascii="Arial" w:eastAsia="Arial Unicode MS" w:hAnsi="Arial" w:cs="Arial"/>
          <w:bCs/>
          <w:sz w:val="24"/>
          <w:szCs w:val="24"/>
        </w:rPr>
        <w:t xml:space="preserve">Ουδείς είναι δεκτός στην δημοπρασία, αν δεν προσκομίσει, για την συμμετοχή του ως εγγύηση στην επιτροπή διενεργείας της δημοπρασίας, γραμμάτιο συστάσεως παρακαταθήκης του Ταμείου Παρακαταθηκών και Δανείων ή εγγυητική επιστολή αναγνωρισμένης Τράπεζας ή βεβαίωση του Ταμείου Παρακαταθηκών και Δανείων περί παρακαταθέσεως σε αυτό από αυτόν που επιθυμεί να λάβει μέρος στην δημοπρασία ή άλλου ο οποίος ενεργεί για λογαριασμό του διαγωνιζομένου, ομολογιών Δημοσίου, Τραπέζης, ή Οργανισμού κοινής ωφελείας, που αναγνωρίζεται για εγγυοδοσίες, ποσό ίσο προς το ένα δέκατο (1/10) του ορίου πρώτης προσφοράς της διακήρυξης. </w:t>
      </w:r>
    </w:p>
    <w:p w:rsidR="009059BA" w:rsidRPr="00584E89" w:rsidRDefault="009059BA" w:rsidP="009059BA">
      <w:pPr>
        <w:ind w:firstLine="720"/>
        <w:jc w:val="both"/>
        <w:rPr>
          <w:rFonts w:ascii="Arial" w:eastAsia="Arial Unicode MS" w:hAnsi="Arial" w:cs="Arial"/>
          <w:bCs/>
          <w:sz w:val="24"/>
          <w:szCs w:val="24"/>
        </w:rPr>
      </w:pPr>
      <w:r w:rsidRPr="00584E89">
        <w:rPr>
          <w:rFonts w:ascii="Arial" w:eastAsia="Arial Unicode MS" w:hAnsi="Arial" w:cs="Arial"/>
          <w:bCs/>
          <w:sz w:val="24"/>
          <w:szCs w:val="24"/>
        </w:rPr>
        <w:t xml:space="preserve">Η εγγύηση θα επιστραφεί στους συμμετέχοντες πλην του τελευταίου πλειοδότη μετά την ολοκλήρωση της διαδικασίας δημοπράτησης. Η εγγύηση του τελευταίου πλειοδότη παραμένει στην επιχείρηση μέχρι και την υπογραφή </w:t>
      </w:r>
      <w:r w:rsidRPr="00584E89">
        <w:rPr>
          <w:rFonts w:ascii="Arial" w:eastAsia="Arial Unicode MS" w:hAnsi="Arial" w:cs="Arial"/>
          <w:bCs/>
          <w:sz w:val="24"/>
          <w:szCs w:val="24"/>
        </w:rPr>
        <w:lastRenderedPageBreak/>
        <w:t>της σύμβασης και σύμφωνα με τα όσα ορίζονται στο 9</w:t>
      </w:r>
      <w:r w:rsidRPr="00584E89">
        <w:rPr>
          <w:rFonts w:ascii="Arial" w:eastAsia="Arial Unicode MS" w:hAnsi="Arial" w:cs="Arial"/>
          <w:bCs/>
          <w:sz w:val="24"/>
          <w:szCs w:val="24"/>
          <w:vertAlign w:val="superscript"/>
        </w:rPr>
        <w:t>ο</w:t>
      </w:r>
      <w:r w:rsidRPr="00584E89">
        <w:rPr>
          <w:rFonts w:ascii="Arial" w:eastAsia="Arial Unicode MS" w:hAnsi="Arial" w:cs="Arial"/>
          <w:bCs/>
          <w:sz w:val="24"/>
          <w:szCs w:val="24"/>
        </w:rPr>
        <w:t xml:space="preserve"> άρθρο της παρούσας διακήρυξης. </w:t>
      </w:r>
    </w:p>
    <w:p w:rsidR="009059BA" w:rsidRPr="00584E89" w:rsidRDefault="009059BA" w:rsidP="009059BA">
      <w:pPr>
        <w:jc w:val="both"/>
        <w:rPr>
          <w:rFonts w:ascii="Arial" w:eastAsia="Arial Unicode MS" w:hAnsi="Arial" w:cs="Arial"/>
          <w:b/>
          <w:bCs/>
          <w:sz w:val="24"/>
          <w:szCs w:val="24"/>
        </w:rPr>
      </w:pPr>
    </w:p>
    <w:p w:rsidR="009059BA" w:rsidRPr="00584E89" w:rsidRDefault="009059BA" w:rsidP="009059BA">
      <w:pPr>
        <w:jc w:val="both"/>
        <w:rPr>
          <w:rFonts w:ascii="Arial" w:eastAsia="Arial Unicode MS" w:hAnsi="Arial" w:cs="Arial"/>
          <w:b/>
          <w:bCs/>
          <w:sz w:val="24"/>
          <w:szCs w:val="24"/>
        </w:rPr>
      </w:pPr>
      <w:r w:rsidRPr="00584E89">
        <w:rPr>
          <w:rFonts w:ascii="Arial" w:eastAsia="Arial Unicode MS" w:hAnsi="Arial" w:cs="Arial"/>
          <w:b/>
          <w:bCs/>
          <w:sz w:val="24"/>
          <w:szCs w:val="24"/>
        </w:rPr>
        <w:t>7) Εγγυητής</w:t>
      </w:r>
    </w:p>
    <w:p w:rsidR="009059BA" w:rsidRPr="00584E89" w:rsidRDefault="009059BA" w:rsidP="009059BA">
      <w:pPr>
        <w:ind w:firstLine="720"/>
        <w:jc w:val="both"/>
        <w:rPr>
          <w:rFonts w:ascii="Arial" w:eastAsia="Arial Unicode MS" w:hAnsi="Arial" w:cs="Arial"/>
          <w:bCs/>
          <w:sz w:val="24"/>
          <w:szCs w:val="24"/>
        </w:rPr>
      </w:pPr>
      <w:r w:rsidRPr="00584E89">
        <w:rPr>
          <w:rFonts w:ascii="Arial" w:eastAsia="Arial Unicode MS" w:hAnsi="Arial" w:cs="Arial"/>
          <w:bCs/>
          <w:sz w:val="24"/>
          <w:szCs w:val="24"/>
        </w:rPr>
        <w:t xml:space="preserve">Ο τελευταίος πλειοδότης υποχρεούται να παρουσιάσει αξιόχρεο εγγυητή, ο οποίος θα υπογράψει τα πρακτικά της δημοπρασίας και έτσι καθίσταται αλληλεγγύως και εξ ολοκλήρου υπεύθυνος με αυτόν για την εκπλήρωση των όρων της σύμβασης. </w:t>
      </w:r>
    </w:p>
    <w:p w:rsidR="009059BA" w:rsidRPr="00584E89" w:rsidRDefault="009059BA" w:rsidP="009059BA">
      <w:pPr>
        <w:ind w:firstLine="720"/>
        <w:jc w:val="both"/>
        <w:rPr>
          <w:rFonts w:ascii="Arial" w:eastAsia="Arial Unicode MS" w:hAnsi="Arial" w:cs="Arial"/>
          <w:bCs/>
          <w:sz w:val="24"/>
          <w:szCs w:val="24"/>
        </w:rPr>
      </w:pPr>
      <w:r w:rsidRPr="00584E89">
        <w:rPr>
          <w:rFonts w:ascii="Arial" w:eastAsia="Arial Unicode MS" w:hAnsi="Arial" w:cs="Arial"/>
          <w:bCs/>
          <w:sz w:val="24"/>
          <w:szCs w:val="24"/>
        </w:rPr>
        <w:t>Ο εγγυητής θα πρέπει απαραιτήτως να προσκομίσει:</w:t>
      </w:r>
    </w:p>
    <w:p w:rsidR="009059BA" w:rsidRPr="00584E89" w:rsidRDefault="009059BA" w:rsidP="009059BA">
      <w:pPr>
        <w:numPr>
          <w:ilvl w:val="0"/>
          <w:numId w:val="2"/>
        </w:numPr>
        <w:suppressAutoHyphens/>
        <w:overflowPunct w:val="0"/>
        <w:autoSpaceDE w:val="0"/>
        <w:spacing w:after="0" w:line="240" w:lineRule="auto"/>
        <w:jc w:val="both"/>
        <w:rPr>
          <w:rFonts w:ascii="Arial" w:eastAsia="Arial Unicode MS" w:hAnsi="Arial" w:cs="Arial"/>
          <w:bCs/>
          <w:sz w:val="24"/>
          <w:szCs w:val="24"/>
        </w:rPr>
      </w:pPr>
      <w:r w:rsidRPr="00584E89">
        <w:rPr>
          <w:rFonts w:ascii="Arial" w:eastAsia="Arial Unicode MS" w:hAnsi="Arial" w:cs="Arial"/>
          <w:bCs/>
          <w:sz w:val="24"/>
          <w:szCs w:val="24"/>
        </w:rPr>
        <w:t>Επικυρωμένο αντίγραφο αστυνομικής ταυτότητας.</w:t>
      </w:r>
    </w:p>
    <w:p w:rsidR="009059BA" w:rsidRPr="00584E89" w:rsidRDefault="009059BA" w:rsidP="009059BA">
      <w:pPr>
        <w:numPr>
          <w:ilvl w:val="0"/>
          <w:numId w:val="2"/>
        </w:numPr>
        <w:suppressAutoHyphens/>
        <w:overflowPunct w:val="0"/>
        <w:autoSpaceDE w:val="0"/>
        <w:spacing w:after="0" w:line="240" w:lineRule="auto"/>
        <w:jc w:val="both"/>
        <w:rPr>
          <w:rFonts w:ascii="Arial" w:eastAsia="Arial Unicode MS" w:hAnsi="Arial" w:cs="Arial"/>
          <w:bCs/>
          <w:sz w:val="24"/>
          <w:szCs w:val="24"/>
        </w:rPr>
      </w:pPr>
      <w:r w:rsidRPr="00584E89">
        <w:rPr>
          <w:rFonts w:ascii="Arial" w:eastAsia="Arial Unicode MS" w:hAnsi="Arial" w:cs="Arial"/>
          <w:bCs/>
          <w:sz w:val="24"/>
          <w:szCs w:val="24"/>
        </w:rPr>
        <w:t>Αποδεικτικό Φορολογικής Ενημερότητας για χρέη προς το Ελληνικό Δημόσιο.</w:t>
      </w:r>
    </w:p>
    <w:p w:rsidR="009059BA" w:rsidRPr="00584E89" w:rsidRDefault="009059BA" w:rsidP="009059BA">
      <w:pPr>
        <w:numPr>
          <w:ilvl w:val="0"/>
          <w:numId w:val="2"/>
        </w:numPr>
        <w:suppressAutoHyphens/>
        <w:overflowPunct w:val="0"/>
        <w:autoSpaceDE w:val="0"/>
        <w:spacing w:after="0" w:line="240" w:lineRule="auto"/>
        <w:jc w:val="both"/>
        <w:rPr>
          <w:rFonts w:ascii="Arial" w:eastAsia="Arial Unicode MS" w:hAnsi="Arial" w:cs="Arial"/>
          <w:bCs/>
          <w:sz w:val="24"/>
          <w:szCs w:val="24"/>
        </w:rPr>
      </w:pPr>
      <w:r w:rsidRPr="00584E89">
        <w:rPr>
          <w:rFonts w:ascii="Arial" w:eastAsia="Arial Unicode MS" w:hAnsi="Arial" w:cs="Arial"/>
          <w:bCs/>
          <w:sz w:val="24"/>
          <w:szCs w:val="24"/>
        </w:rPr>
        <w:t>Βεβαίωση της ταμειακής υπηρεσίας του Δήμου Καβάλας από την οποία να προκύπτει ότι δεν είναι οφειλέτης από οποιαδήποτε αιτία προς το Δήμο Καβάλας.</w:t>
      </w:r>
    </w:p>
    <w:p w:rsidR="009059BA" w:rsidRPr="00584E89" w:rsidRDefault="009059BA" w:rsidP="009059BA">
      <w:pPr>
        <w:ind w:firstLine="720"/>
        <w:jc w:val="both"/>
        <w:rPr>
          <w:rFonts w:ascii="Arial" w:eastAsia="Arial Unicode MS" w:hAnsi="Arial" w:cs="Arial"/>
          <w:bCs/>
          <w:sz w:val="24"/>
          <w:szCs w:val="24"/>
        </w:rPr>
      </w:pPr>
      <w:r w:rsidRPr="00584E89">
        <w:rPr>
          <w:rFonts w:ascii="Arial" w:eastAsia="Arial Unicode MS" w:hAnsi="Arial" w:cs="Arial"/>
          <w:bCs/>
          <w:sz w:val="24"/>
          <w:szCs w:val="24"/>
        </w:rPr>
        <w:t xml:space="preserve">Σε περίπτωση μη προσκόμισης κάποιου από τα ανωτέρω δικαιολογητικά του εγγυητή, ο ενδιαφερόμενος αποκλείεται από τη συμμετοχή του στη διαδικασία δημοπράτησης. </w:t>
      </w:r>
    </w:p>
    <w:p w:rsidR="009059BA" w:rsidRPr="00584E89" w:rsidRDefault="009059BA" w:rsidP="009059BA">
      <w:pPr>
        <w:jc w:val="both"/>
        <w:rPr>
          <w:rFonts w:ascii="Arial" w:eastAsia="Arial Unicode MS" w:hAnsi="Arial" w:cs="Arial"/>
          <w:bCs/>
          <w:sz w:val="24"/>
          <w:szCs w:val="24"/>
        </w:rPr>
      </w:pPr>
    </w:p>
    <w:p w:rsidR="009059BA" w:rsidRPr="00584E89" w:rsidRDefault="009059BA" w:rsidP="009059BA">
      <w:pPr>
        <w:jc w:val="both"/>
        <w:rPr>
          <w:rFonts w:ascii="Arial" w:eastAsia="Arial Unicode MS" w:hAnsi="Arial" w:cs="Arial"/>
          <w:b/>
          <w:bCs/>
          <w:sz w:val="24"/>
          <w:szCs w:val="24"/>
        </w:rPr>
      </w:pPr>
      <w:r w:rsidRPr="00584E89">
        <w:rPr>
          <w:rFonts w:ascii="Arial" w:eastAsia="Arial Unicode MS" w:hAnsi="Arial" w:cs="Arial"/>
          <w:b/>
          <w:bCs/>
          <w:sz w:val="24"/>
          <w:szCs w:val="24"/>
        </w:rPr>
        <w:t>8) Δικαίωμα αποζημίωσης</w:t>
      </w:r>
    </w:p>
    <w:p w:rsidR="009059BA" w:rsidRPr="00584E89" w:rsidRDefault="009059BA" w:rsidP="009059BA">
      <w:pPr>
        <w:ind w:firstLine="720"/>
        <w:jc w:val="both"/>
        <w:rPr>
          <w:rFonts w:ascii="Arial" w:eastAsia="Arial Unicode MS" w:hAnsi="Arial" w:cs="Arial"/>
          <w:bCs/>
          <w:sz w:val="24"/>
          <w:szCs w:val="24"/>
        </w:rPr>
      </w:pPr>
      <w:r w:rsidRPr="00584E89">
        <w:rPr>
          <w:rFonts w:ascii="Arial" w:eastAsia="Arial Unicode MS" w:hAnsi="Arial" w:cs="Arial"/>
          <w:bCs/>
          <w:sz w:val="24"/>
          <w:szCs w:val="24"/>
        </w:rPr>
        <w:t xml:space="preserve">Ο τελευταίος πλειοδότης δεν αποκτά δικαίωμα προς αποζημίωση από τη μη έγκριση των πρακτικών της δημοπρασίας από το αρμόδιο όργανο του δήμου ή της διοικητικής αρχής που έχει αντίστοιχη αρμοδιότητα. </w:t>
      </w:r>
    </w:p>
    <w:p w:rsidR="009059BA" w:rsidRPr="00584E89" w:rsidRDefault="009059BA" w:rsidP="009059BA">
      <w:pPr>
        <w:jc w:val="both"/>
        <w:rPr>
          <w:rFonts w:ascii="Arial" w:eastAsia="Arial Unicode MS" w:hAnsi="Arial" w:cs="Arial"/>
          <w:bCs/>
          <w:sz w:val="24"/>
          <w:szCs w:val="24"/>
        </w:rPr>
      </w:pPr>
    </w:p>
    <w:p w:rsidR="009059BA" w:rsidRPr="00584E89" w:rsidRDefault="009059BA" w:rsidP="009059BA">
      <w:pPr>
        <w:jc w:val="both"/>
        <w:rPr>
          <w:rFonts w:ascii="Arial" w:eastAsia="Arial Unicode MS" w:hAnsi="Arial" w:cs="Arial"/>
          <w:b/>
          <w:bCs/>
          <w:sz w:val="24"/>
          <w:szCs w:val="24"/>
        </w:rPr>
      </w:pPr>
      <w:r w:rsidRPr="00584E89">
        <w:rPr>
          <w:rFonts w:ascii="Arial" w:eastAsia="Arial Unicode MS" w:hAnsi="Arial" w:cs="Arial"/>
          <w:b/>
          <w:bCs/>
          <w:sz w:val="24"/>
          <w:szCs w:val="24"/>
        </w:rPr>
        <w:t xml:space="preserve">9) Σύμβαση </w:t>
      </w:r>
    </w:p>
    <w:p w:rsidR="009059BA" w:rsidRPr="00584E89" w:rsidRDefault="009059BA" w:rsidP="009059BA">
      <w:pPr>
        <w:ind w:firstLine="720"/>
        <w:jc w:val="both"/>
        <w:rPr>
          <w:rFonts w:ascii="Arial" w:eastAsia="Arial Unicode MS" w:hAnsi="Arial" w:cs="Arial"/>
          <w:bCs/>
          <w:sz w:val="24"/>
          <w:szCs w:val="24"/>
        </w:rPr>
      </w:pPr>
      <w:r w:rsidRPr="00584E89">
        <w:rPr>
          <w:rFonts w:ascii="Arial" w:eastAsia="Arial Unicode MS" w:hAnsi="Arial" w:cs="Arial"/>
          <w:bCs/>
          <w:sz w:val="24"/>
          <w:szCs w:val="24"/>
        </w:rPr>
        <w:t xml:space="preserve">Ο τελευταίος πλειοδότης υποχρεούται όπως </w:t>
      </w:r>
      <w:r w:rsidRPr="00584E89">
        <w:rPr>
          <w:rFonts w:ascii="Arial" w:eastAsia="Arial Unicode MS" w:hAnsi="Arial" w:cs="Arial"/>
          <w:b/>
          <w:bCs/>
          <w:sz w:val="24"/>
          <w:szCs w:val="24"/>
        </w:rPr>
        <w:t>εντός δέκα ημερών</w:t>
      </w:r>
      <w:r w:rsidRPr="00584E89">
        <w:rPr>
          <w:rFonts w:ascii="Arial" w:eastAsia="Arial Unicode MS" w:hAnsi="Arial" w:cs="Arial"/>
          <w:bCs/>
          <w:sz w:val="24"/>
          <w:szCs w:val="24"/>
        </w:rPr>
        <w:t xml:space="preserve"> από την κοινοποίηση, που ενεργείται με αποδεικτικό παραλαβής, της απόφασης της διοικητικής αρχής περί κατακυρώσεως ή εγκρίσεως του αποτελέσματος της δημοπρασίας, να προσέλθει μαζί με τον εγγυητή του για την σύνταξη και υπογραφή της σύμβασης, με την προσκόμιση εγγύησης καλής πληρωμής - καλής εκτέλεσης των όρων του μισθωτηρίου συνολικού ποσού ίσου με το τριπλάσιο του συμφωνηθέντος μισθώματος. Η εγγύηση αυτή θα του επιστραφεί μετά την εμπρόθεσμη αποχώρησή του από το μίσθιο κατά τη λήξη της μίσθωσης και την ακριβή εκπλήρωση όλων των όρων του Συμφωνητικού Μίσθωσης, εκτός της περίπτωσης καταγγελίας της μίσθωσης από τον μισθωτή, οπότε καταπίπτει υπέρ της εκμισθώτριας, ως ποινική ρήτρα μη υπολογιζόμενη στην οφειλόμενη από τον μισθωτή αποζημίωση των </w:t>
      </w:r>
      <w:r w:rsidRPr="00584E89">
        <w:rPr>
          <w:rFonts w:ascii="Arial" w:eastAsia="Arial Unicode MS" w:hAnsi="Arial" w:cs="Arial"/>
          <w:bCs/>
          <w:sz w:val="24"/>
          <w:szCs w:val="24"/>
        </w:rPr>
        <w:lastRenderedPageBreak/>
        <w:t xml:space="preserve">τεσσάρων (4) μηνιαίων μισθωμάτων. Η εγγύηση σε καμία περίπτωση δεν μπορεί να συμψηφιστεί με τα μισθώματα. </w:t>
      </w:r>
    </w:p>
    <w:p w:rsidR="009059BA" w:rsidRPr="00584E89" w:rsidRDefault="009059BA" w:rsidP="009059BA">
      <w:pPr>
        <w:ind w:firstLine="720"/>
        <w:jc w:val="both"/>
        <w:rPr>
          <w:rFonts w:ascii="Arial" w:eastAsia="Arial Unicode MS" w:hAnsi="Arial" w:cs="Arial"/>
          <w:bCs/>
          <w:sz w:val="24"/>
          <w:szCs w:val="24"/>
        </w:rPr>
      </w:pPr>
      <w:r w:rsidRPr="00584E89">
        <w:rPr>
          <w:rFonts w:ascii="Arial" w:eastAsia="Arial Unicode MS" w:hAnsi="Arial" w:cs="Arial"/>
          <w:bCs/>
          <w:sz w:val="24"/>
          <w:szCs w:val="24"/>
        </w:rPr>
        <w:t>Σε περίπτωση που ο τελευταίος πλειοδότης δεν προσέλθει για την υπογραφή του μισθωτηρίου εντός της ως άνω περιόδου η κατατεθείσα εγγύηση καταπίπτει υπέρ της επιχείρησης χωρίς δικαστική παρέμβαση. Ενεργείται δε αναπλειστηριασμός εις βάρος του και του εγγυητή του, οι οποίοι ευθύνονται για το μεγαλύτερο τυχόν οικονομικό αποτέλεσμα της δημοπρασίας από αυτό της προηγούμενης.</w:t>
      </w:r>
    </w:p>
    <w:p w:rsidR="009059BA" w:rsidRPr="00584E89" w:rsidRDefault="009059BA" w:rsidP="009059BA">
      <w:pPr>
        <w:ind w:firstLine="720"/>
        <w:jc w:val="both"/>
        <w:rPr>
          <w:rFonts w:ascii="Arial" w:eastAsia="Arial Unicode MS" w:hAnsi="Arial" w:cs="Arial"/>
          <w:bCs/>
          <w:sz w:val="24"/>
          <w:szCs w:val="24"/>
        </w:rPr>
      </w:pPr>
      <w:r w:rsidRPr="00584E89">
        <w:rPr>
          <w:rFonts w:ascii="Arial" w:eastAsia="Arial Unicode MS" w:hAnsi="Arial" w:cs="Arial"/>
          <w:bCs/>
          <w:sz w:val="24"/>
          <w:szCs w:val="24"/>
        </w:rPr>
        <w:t xml:space="preserve">Μετά το πέρας της παραπάνω προθεσμίας των δέκα ημερών η σύμβαση θεωρείται ότι καταρτίστηκε οριστικά. </w:t>
      </w:r>
    </w:p>
    <w:p w:rsidR="009059BA" w:rsidRPr="00584E89" w:rsidRDefault="009059BA" w:rsidP="009059BA">
      <w:pPr>
        <w:jc w:val="both"/>
        <w:rPr>
          <w:rFonts w:ascii="Arial" w:eastAsia="Arial Unicode MS" w:hAnsi="Arial" w:cs="Arial"/>
          <w:bCs/>
          <w:sz w:val="24"/>
          <w:szCs w:val="24"/>
        </w:rPr>
      </w:pPr>
    </w:p>
    <w:p w:rsidR="009059BA" w:rsidRPr="00584E89" w:rsidRDefault="009059BA" w:rsidP="009059BA">
      <w:pPr>
        <w:jc w:val="both"/>
        <w:rPr>
          <w:rFonts w:ascii="Arial" w:eastAsia="Arial Unicode MS" w:hAnsi="Arial" w:cs="Arial"/>
          <w:b/>
          <w:bCs/>
          <w:sz w:val="24"/>
          <w:szCs w:val="24"/>
        </w:rPr>
      </w:pPr>
      <w:r w:rsidRPr="00584E89">
        <w:rPr>
          <w:rFonts w:ascii="Arial" w:eastAsia="Arial Unicode MS" w:hAnsi="Arial" w:cs="Arial"/>
          <w:b/>
          <w:bCs/>
          <w:sz w:val="24"/>
          <w:szCs w:val="24"/>
        </w:rPr>
        <w:t xml:space="preserve">10) Διάρκεια εκμίσθωσης- αναπροσαρμογή μισθώματος </w:t>
      </w:r>
    </w:p>
    <w:p w:rsidR="009059BA" w:rsidRPr="00584E89" w:rsidRDefault="009059BA" w:rsidP="009059BA">
      <w:pPr>
        <w:ind w:firstLine="720"/>
        <w:jc w:val="both"/>
        <w:rPr>
          <w:rFonts w:ascii="Arial" w:eastAsia="Arial Unicode MS" w:hAnsi="Arial" w:cs="Arial"/>
          <w:bCs/>
          <w:sz w:val="24"/>
          <w:szCs w:val="24"/>
        </w:rPr>
      </w:pPr>
      <w:r w:rsidRPr="00584E89">
        <w:rPr>
          <w:rFonts w:ascii="Arial" w:eastAsia="Arial Unicode MS" w:hAnsi="Arial" w:cs="Arial"/>
          <w:bCs/>
          <w:sz w:val="24"/>
          <w:szCs w:val="24"/>
        </w:rPr>
        <w:t xml:space="preserve">Η διάρκεια της εκμίσθωσης ορίζεται από την υπογραφή της σύμβασης μίσθωσης και για διάστημα τριών  (3)  ετών. Μετά τη λήξη της μίσθωσης ο μισθωτής με απόφαση του Δ.Σ. της εκμισθώτριας θα μπορεί να παραμείνει στο μίσθιο και να ανανεωθεί η μίσθωση, εφόσον βέβαια συμφωνήσει το Δ.Σ. της εκμισθώτριας. Στη περίπτωση αυτή η παράταση της μίσθωσης μπορεί να συμφωνηθεί μόνο με έγγραφο, μη επιτρεπόμενης της προφορικής παράτασης, και μόνο με τους όρους που θα αναφέρονται σε αυτό. </w:t>
      </w:r>
    </w:p>
    <w:p w:rsidR="009059BA" w:rsidRPr="00584E89" w:rsidRDefault="009059BA" w:rsidP="009059BA">
      <w:pPr>
        <w:ind w:firstLine="720"/>
        <w:jc w:val="both"/>
        <w:rPr>
          <w:rFonts w:ascii="Arial" w:eastAsia="Arial Unicode MS" w:hAnsi="Arial" w:cs="Arial"/>
          <w:bCs/>
          <w:sz w:val="24"/>
          <w:szCs w:val="24"/>
        </w:rPr>
      </w:pPr>
      <w:r w:rsidRPr="00584E89">
        <w:rPr>
          <w:rFonts w:ascii="Arial" w:eastAsia="Arial Unicode MS" w:hAnsi="Arial" w:cs="Arial"/>
          <w:bCs/>
          <w:sz w:val="24"/>
          <w:szCs w:val="24"/>
        </w:rPr>
        <w:t>Αν η εκμισθώτρια εισπράξει οποιοδήποτε ποσό από τον μισθωτή μετά τη λήξη της μίσθωσης και τη μη απόδοση του μισθίου, αυτό δεν θα έχει την έννοια σιωπηρής παράτασης η αναμίσθωσης, αλλά θεωρείται ως είσπραξη αποζημίωσης χρήσης για τη μη έγκαιρη απόδοση του μισθίου.</w:t>
      </w:r>
    </w:p>
    <w:p w:rsidR="009059BA" w:rsidRPr="00584E89" w:rsidRDefault="009059BA" w:rsidP="009059BA">
      <w:pPr>
        <w:ind w:firstLine="720"/>
        <w:jc w:val="both"/>
        <w:rPr>
          <w:rFonts w:ascii="Arial" w:eastAsia="Arial Unicode MS" w:hAnsi="Arial" w:cs="Arial"/>
          <w:bCs/>
          <w:sz w:val="24"/>
          <w:szCs w:val="24"/>
        </w:rPr>
      </w:pPr>
      <w:r w:rsidRPr="00584E89">
        <w:rPr>
          <w:rFonts w:ascii="Arial" w:eastAsia="Arial Unicode MS" w:hAnsi="Arial" w:cs="Arial"/>
          <w:bCs/>
          <w:sz w:val="24"/>
          <w:szCs w:val="24"/>
        </w:rPr>
        <w:t xml:space="preserve">Το μίσθωμα που θα προκύψει από τη δημοπρασία θα ισχύσει για διάστημα τριών (3) ετών από την έναρξη της μίσθωσης, και στη συνέχεια θα αναπροσαρμόζεται ετησίως σε ποσοστό ίσο με το 75% του επίσημου τιμαρίθμου του κόστους ζωής σύμφωνα με την στατιστική υπηρεσία της Τράπεζας της Ελλάδας τους αμέσως 12 προηγούμενους μήνες, επί του εκάστοτε καταβαλλόμενου τον τελευταίο προ της αναπροσαρμογής μήνα μισθώματος. </w:t>
      </w:r>
    </w:p>
    <w:p w:rsidR="009059BA" w:rsidRPr="00584E89" w:rsidRDefault="009059BA" w:rsidP="009059BA">
      <w:pPr>
        <w:jc w:val="both"/>
        <w:rPr>
          <w:rFonts w:ascii="Arial" w:eastAsia="Arial Unicode MS" w:hAnsi="Arial" w:cs="Arial"/>
          <w:b/>
          <w:bCs/>
          <w:sz w:val="24"/>
          <w:szCs w:val="24"/>
          <w:u w:val="single"/>
        </w:rPr>
      </w:pPr>
    </w:p>
    <w:p w:rsidR="009059BA" w:rsidRPr="00584E89" w:rsidRDefault="009059BA" w:rsidP="009059BA">
      <w:pPr>
        <w:jc w:val="both"/>
        <w:rPr>
          <w:rFonts w:ascii="Arial" w:eastAsia="Arial Unicode MS" w:hAnsi="Arial" w:cs="Arial"/>
          <w:b/>
          <w:bCs/>
          <w:sz w:val="24"/>
          <w:szCs w:val="24"/>
        </w:rPr>
      </w:pPr>
      <w:r w:rsidRPr="00584E89">
        <w:rPr>
          <w:rFonts w:ascii="Arial" w:eastAsia="Arial Unicode MS" w:hAnsi="Arial" w:cs="Arial"/>
          <w:b/>
          <w:bCs/>
          <w:sz w:val="24"/>
          <w:szCs w:val="24"/>
        </w:rPr>
        <w:t>11) Προθεσμία καταβολής του Μισθώματος</w:t>
      </w:r>
    </w:p>
    <w:p w:rsidR="009059BA" w:rsidRPr="00584E89" w:rsidRDefault="009059BA" w:rsidP="009059BA">
      <w:pPr>
        <w:ind w:firstLine="720"/>
        <w:jc w:val="both"/>
        <w:rPr>
          <w:rFonts w:ascii="Arial" w:eastAsia="Arial Unicode MS" w:hAnsi="Arial" w:cs="Arial"/>
          <w:bCs/>
          <w:sz w:val="24"/>
          <w:szCs w:val="24"/>
        </w:rPr>
      </w:pPr>
      <w:r w:rsidRPr="00584E89">
        <w:rPr>
          <w:rFonts w:ascii="Arial" w:eastAsia="Arial Unicode MS" w:hAnsi="Arial" w:cs="Arial"/>
          <w:bCs/>
          <w:sz w:val="24"/>
          <w:szCs w:val="24"/>
        </w:rPr>
        <w:t>Το μίσθωμα θα προκαταβάλλεται το πρώτο πενθήμερο κάθε μισθωτικού μήνα στο γραφείο της Δημοτικής Αγοράς. Κάθε καθυστέρηση καταβολής του μισθώματος πέραν των δέκα (10) ημερών θα επιβαρύνεται με προσαύξηση εκπρόθεσμης καταβολής, ίσης κάθε φορά με το οριζόμενο από τον ΚΕΔΕ ποσοστό καταβολής.</w:t>
      </w:r>
    </w:p>
    <w:p w:rsidR="009059BA" w:rsidRPr="00584E89" w:rsidRDefault="009059BA" w:rsidP="009059BA">
      <w:pPr>
        <w:jc w:val="both"/>
        <w:rPr>
          <w:rFonts w:ascii="Arial" w:eastAsia="Arial Unicode MS" w:hAnsi="Arial" w:cs="Arial"/>
          <w:b/>
          <w:bCs/>
          <w:sz w:val="24"/>
          <w:szCs w:val="24"/>
        </w:rPr>
      </w:pPr>
    </w:p>
    <w:p w:rsidR="009059BA" w:rsidRPr="00584E89" w:rsidRDefault="009059BA" w:rsidP="009059BA">
      <w:pPr>
        <w:jc w:val="both"/>
        <w:rPr>
          <w:rFonts w:ascii="Arial" w:eastAsia="Arial Unicode MS" w:hAnsi="Arial" w:cs="Arial"/>
          <w:b/>
          <w:bCs/>
          <w:sz w:val="24"/>
          <w:szCs w:val="24"/>
        </w:rPr>
      </w:pPr>
      <w:r w:rsidRPr="00584E89">
        <w:rPr>
          <w:rFonts w:ascii="Arial" w:eastAsia="Arial Unicode MS" w:hAnsi="Arial" w:cs="Arial"/>
          <w:b/>
          <w:bCs/>
          <w:sz w:val="24"/>
          <w:szCs w:val="24"/>
        </w:rPr>
        <w:t>12) Υποχρεώσεις μισθωτή</w:t>
      </w:r>
    </w:p>
    <w:p w:rsidR="009059BA" w:rsidRPr="00584E89" w:rsidRDefault="009059BA" w:rsidP="009059BA">
      <w:pPr>
        <w:ind w:firstLine="720"/>
        <w:jc w:val="both"/>
        <w:rPr>
          <w:rFonts w:ascii="Arial" w:eastAsia="Arial Unicode MS" w:hAnsi="Arial" w:cs="Arial"/>
          <w:bCs/>
          <w:sz w:val="24"/>
          <w:szCs w:val="24"/>
        </w:rPr>
      </w:pPr>
      <w:r w:rsidRPr="00584E89">
        <w:rPr>
          <w:rFonts w:ascii="Arial" w:eastAsia="Arial Unicode MS" w:hAnsi="Arial" w:cs="Arial"/>
          <w:bCs/>
          <w:sz w:val="24"/>
          <w:szCs w:val="24"/>
        </w:rPr>
        <w:t xml:space="preserve">Ο μισθωτής υποχρεούται να διατηρεί και να διαφυλάσσει την κατοχή του μισθίου, τις υπέρ αυτού δουλείες, τα όρια αυτού και εν γένει το μίσθιο, σε καλή κατάσταση, προστατεύοντας αυτό απέναντι σε κάθε καταπάτηση, διαφορετικά ευθύνεται για φθορές και βλάβες που θα γίνουν στο μίσθιο ακόμα και με τις αναγκαίες φθορές ανεξάρτητα εάν προκλήθηκαν από τον ίδιο, το προσωπικό του ή τους πελάτες του ή και από τυχαία γεγονότα. </w:t>
      </w:r>
    </w:p>
    <w:p w:rsidR="009059BA" w:rsidRPr="00584E89" w:rsidRDefault="009059BA" w:rsidP="009059BA">
      <w:pPr>
        <w:ind w:firstLine="720"/>
        <w:jc w:val="both"/>
        <w:rPr>
          <w:rFonts w:ascii="Arial" w:eastAsia="Arial Unicode MS" w:hAnsi="Arial" w:cs="Arial"/>
          <w:bCs/>
          <w:sz w:val="24"/>
          <w:szCs w:val="24"/>
        </w:rPr>
      </w:pPr>
      <w:r w:rsidRPr="00584E89">
        <w:rPr>
          <w:rFonts w:ascii="Arial" w:eastAsia="Arial Unicode MS" w:hAnsi="Arial" w:cs="Arial"/>
          <w:bCs/>
          <w:sz w:val="24"/>
          <w:szCs w:val="24"/>
        </w:rPr>
        <w:t>Ο μισθωτής έχει την υποχρέωση να χρησιμοποιεί αυτό κατά τρόπο που να μη θίγει την ησυχία, εργασία, ασφάλεια και τα χρηστά ήθη των υπόλοιπων ενοίκων της Δημοτικής Αγοράς αλλά και των γύρω κατοίκων.</w:t>
      </w:r>
    </w:p>
    <w:p w:rsidR="009059BA" w:rsidRPr="00584E89" w:rsidRDefault="009059BA" w:rsidP="009059BA">
      <w:pPr>
        <w:jc w:val="both"/>
        <w:rPr>
          <w:rFonts w:ascii="Arial" w:eastAsia="Arial Unicode MS" w:hAnsi="Arial" w:cs="Arial"/>
          <w:bCs/>
          <w:sz w:val="24"/>
          <w:szCs w:val="24"/>
        </w:rPr>
      </w:pPr>
    </w:p>
    <w:p w:rsidR="009059BA" w:rsidRPr="00584E89" w:rsidRDefault="009059BA" w:rsidP="009059BA">
      <w:pPr>
        <w:jc w:val="both"/>
        <w:rPr>
          <w:rFonts w:ascii="Arial" w:eastAsia="Arial Unicode MS" w:hAnsi="Arial" w:cs="Arial"/>
          <w:b/>
          <w:bCs/>
          <w:sz w:val="24"/>
          <w:szCs w:val="24"/>
        </w:rPr>
      </w:pPr>
      <w:r w:rsidRPr="00584E89">
        <w:rPr>
          <w:rFonts w:ascii="Arial" w:eastAsia="Arial Unicode MS" w:hAnsi="Arial" w:cs="Arial"/>
          <w:b/>
          <w:bCs/>
          <w:sz w:val="24"/>
          <w:szCs w:val="24"/>
        </w:rPr>
        <w:t>13) Παράδοση μισθίου στη λήξη της μίσθωσης</w:t>
      </w:r>
    </w:p>
    <w:p w:rsidR="009059BA" w:rsidRPr="00584E89" w:rsidRDefault="009059BA" w:rsidP="009059BA">
      <w:pPr>
        <w:ind w:firstLine="720"/>
        <w:jc w:val="both"/>
        <w:rPr>
          <w:rFonts w:ascii="Arial" w:eastAsia="Arial Unicode MS" w:hAnsi="Arial" w:cs="Arial"/>
          <w:bCs/>
          <w:sz w:val="24"/>
          <w:szCs w:val="24"/>
        </w:rPr>
      </w:pPr>
      <w:r w:rsidRPr="00584E89">
        <w:rPr>
          <w:rFonts w:ascii="Arial" w:eastAsia="Arial Unicode MS" w:hAnsi="Arial" w:cs="Arial"/>
          <w:bCs/>
          <w:sz w:val="24"/>
          <w:szCs w:val="24"/>
        </w:rPr>
        <w:t>Ο μισθωτής υποχρεούται με τη λήξη της μίσθωσης, να παραδώσει το μίσθιο στην κατάσταση στην οποία το παρέλαβε, διαφορετικά ευθύνεται σε αποζημίωση.</w:t>
      </w:r>
    </w:p>
    <w:p w:rsidR="009059BA" w:rsidRPr="00584E89" w:rsidRDefault="009059BA" w:rsidP="009059BA">
      <w:pPr>
        <w:jc w:val="both"/>
        <w:rPr>
          <w:rFonts w:ascii="Arial" w:eastAsia="Arial Unicode MS" w:hAnsi="Arial" w:cs="Arial"/>
          <w:bCs/>
          <w:sz w:val="24"/>
          <w:szCs w:val="24"/>
        </w:rPr>
      </w:pPr>
    </w:p>
    <w:p w:rsidR="009059BA" w:rsidRPr="00584E89" w:rsidRDefault="009059BA" w:rsidP="009059BA">
      <w:pPr>
        <w:jc w:val="both"/>
        <w:rPr>
          <w:rFonts w:ascii="Arial" w:eastAsia="Arial Unicode MS" w:hAnsi="Arial" w:cs="Arial"/>
          <w:b/>
          <w:bCs/>
          <w:sz w:val="24"/>
          <w:szCs w:val="24"/>
        </w:rPr>
      </w:pPr>
      <w:r w:rsidRPr="00584E89">
        <w:rPr>
          <w:rFonts w:ascii="Arial" w:eastAsia="Arial Unicode MS" w:hAnsi="Arial" w:cs="Arial"/>
          <w:b/>
          <w:bCs/>
          <w:sz w:val="24"/>
          <w:szCs w:val="24"/>
        </w:rPr>
        <w:t xml:space="preserve">14) Καταγγελία της μίσθωσης </w:t>
      </w:r>
    </w:p>
    <w:p w:rsidR="009059BA" w:rsidRPr="00584E89" w:rsidRDefault="009059BA" w:rsidP="009059BA">
      <w:pPr>
        <w:ind w:firstLine="720"/>
        <w:jc w:val="both"/>
        <w:rPr>
          <w:rFonts w:ascii="Arial" w:eastAsia="Arial Unicode MS" w:hAnsi="Arial" w:cs="Arial"/>
          <w:bCs/>
          <w:sz w:val="24"/>
          <w:szCs w:val="24"/>
        </w:rPr>
      </w:pPr>
      <w:r w:rsidRPr="00584E89">
        <w:rPr>
          <w:rFonts w:ascii="Arial" w:eastAsia="Arial Unicode MS" w:hAnsi="Arial" w:cs="Arial"/>
          <w:bCs/>
          <w:sz w:val="24"/>
          <w:szCs w:val="24"/>
        </w:rPr>
        <w:t>Ο μισθωτής έχει δικαίωμα καταγγελίας και λύσης της μίσθωσης πριν τη λήξη του συμβατικού χρόνου, αφού όμως συμπληρώσει τουλάχιστον δύο (2) έτη παραμονής του στο μίσθιο και αφού προειδοποιήσει την εκμισθώτρια έξι (6) μήνες νωρίτερα από τη χρονολογία που επιθυμεί να το αποδώσει. Στη περίπτωση αυτή ο μισθωτής έχει την υποχρέωση να καταβάλλει ως αποζημίωση, εκτός της δοθείσας εγγύησης που καταπίπτει ως ποινική ρήτρα υπέρ της εκμισθώτριας, ποσό ίσο με τέσσερα (4) μηνιαία μισθώματα, τούτου υπολογιζόμενου βάσει αυτού που θα καταβάλλεται τον τελευταίο προ της απόδοσης του μισθίου μήνα, καθώς και να επιτρέπει την επίσκεψη του μισθίου κατά τις εργάσιμες ώρες σε άλλους που ενδιαφέρονται να το μισθώσουν.</w:t>
      </w:r>
    </w:p>
    <w:p w:rsidR="009059BA" w:rsidRPr="00584E89" w:rsidRDefault="009059BA" w:rsidP="009059BA">
      <w:pPr>
        <w:jc w:val="both"/>
        <w:rPr>
          <w:rFonts w:ascii="Arial" w:eastAsia="Arial Unicode MS" w:hAnsi="Arial" w:cs="Arial"/>
          <w:bCs/>
          <w:sz w:val="24"/>
          <w:szCs w:val="24"/>
        </w:rPr>
      </w:pPr>
    </w:p>
    <w:p w:rsidR="009059BA" w:rsidRPr="00584E89" w:rsidRDefault="009059BA" w:rsidP="009059BA">
      <w:pPr>
        <w:jc w:val="both"/>
        <w:rPr>
          <w:rFonts w:ascii="Arial" w:eastAsia="Arial Unicode MS" w:hAnsi="Arial" w:cs="Arial"/>
          <w:b/>
          <w:bCs/>
          <w:sz w:val="24"/>
          <w:szCs w:val="24"/>
        </w:rPr>
      </w:pPr>
      <w:r w:rsidRPr="00584E89">
        <w:rPr>
          <w:rFonts w:ascii="Arial" w:eastAsia="Arial Unicode MS" w:hAnsi="Arial" w:cs="Arial"/>
          <w:b/>
          <w:bCs/>
          <w:sz w:val="24"/>
          <w:szCs w:val="24"/>
        </w:rPr>
        <w:t xml:space="preserve">15) Μεταβίβαση – Παραχώρηση χρήσης </w:t>
      </w:r>
    </w:p>
    <w:p w:rsidR="009059BA" w:rsidRPr="00584E89" w:rsidRDefault="009059BA" w:rsidP="009059BA">
      <w:pPr>
        <w:ind w:firstLine="720"/>
        <w:jc w:val="both"/>
        <w:rPr>
          <w:rFonts w:ascii="Arial" w:eastAsia="Arial Unicode MS" w:hAnsi="Arial" w:cs="Arial"/>
          <w:bCs/>
          <w:sz w:val="24"/>
          <w:szCs w:val="24"/>
        </w:rPr>
      </w:pPr>
      <w:r w:rsidRPr="00584E89">
        <w:rPr>
          <w:rFonts w:ascii="Arial" w:eastAsia="Arial Unicode MS" w:hAnsi="Arial" w:cs="Arial"/>
          <w:bCs/>
          <w:sz w:val="24"/>
          <w:szCs w:val="24"/>
        </w:rPr>
        <w:t xml:space="preserve">Το κατάστημα θα λειτουργήσει στο όνομα του μισθωτή, και απαγορεύεται ρητά χωρίς την έγγραφη συναίνεση της εκμισθώτριας η  με οποιονδήποτε ολική ή μερική μεταβίβαση της επιχείρησης, η παραχώρηση της χρήσης της, με αντάλλαγμα ή χωρίς αντάλλαγμα, σε τρίτα πρόσωπα. </w:t>
      </w:r>
    </w:p>
    <w:p w:rsidR="009059BA" w:rsidRPr="00584E89" w:rsidRDefault="009059BA" w:rsidP="009059BA">
      <w:pPr>
        <w:jc w:val="both"/>
        <w:rPr>
          <w:rFonts w:ascii="Arial" w:eastAsia="Arial Unicode MS" w:hAnsi="Arial" w:cs="Arial"/>
          <w:b/>
          <w:bCs/>
          <w:sz w:val="24"/>
          <w:szCs w:val="24"/>
        </w:rPr>
      </w:pPr>
    </w:p>
    <w:p w:rsidR="009059BA" w:rsidRPr="00584E89" w:rsidRDefault="009059BA" w:rsidP="009059BA">
      <w:pPr>
        <w:jc w:val="both"/>
        <w:rPr>
          <w:rFonts w:ascii="Arial" w:eastAsia="Arial Unicode MS" w:hAnsi="Arial" w:cs="Arial"/>
          <w:b/>
          <w:bCs/>
          <w:sz w:val="24"/>
          <w:szCs w:val="24"/>
        </w:rPr>
      </w:pPr>
      <w:r w:rsidRPr="00584E89">
        <w:rPr>
          <w:rFonts w:ascii="Arial" w:eastAsia="Arial Unicode MS" w:hAnsi="Arial" w:cs="Arial"/>
          <w:b/>
          <w:bCs/>
          <w:sz w:val="24"/>
          <w:szCs w:val="24"/>
        </w:rPr>
        <w:t>16) Αναμίσθωση – Υπεκμίσθωση</w:t>
      </w:r>
    </w:p>
    <w:p w:rsidR="009059BA" w:rsidRPr="00584E89" w:rsidRDefault="009059BA" w:rsidP="009059BA">
      <w:pPr>
        <w:ind w:firstLine="720"/>
        <w:jc w:val="both"/>
        <w:rPr>
          <w:rFonts w:ascii="Arial" w:eastAsia="Arial Unicode MS" w:hAnsi="Arial" w:cs="Arial"/>
          <w:bCs/>
          <w:sz w:val="24"/>
          <w:szCs w:val="24"/>
        </w:rPr>
      </w:pPr>
      <w:r w:rsidRPr="00584E89">
        <w:rPr>
          <w:rFonts w:ascii="Arial" w:eastAsia="Arial Unicode MS" w:hAnsi="Arial" w:cs="Arial"/>
          <w:bCs/>
          <w:sz w:val="24"/>
          <w:szCs w:val="24"/>
        </w:rPr>
        <w:t>Σιωπηρή αναμίσθωση, ως και υπεκμίσθωση του μισθίου από τον μισθωτή απαγορεύεται απολύτως χωρίς την έγγραφη συναίνεση έπειτα από απόφαση του Δ.Σ. της εκμισθώτριας. Η μετά τη λήξη της μίσθωσης παραμονή του μισθωτή στο μίσθιο δεν προσδίδει κανένα δικαίωμα σε αυτόν, ούτε αποτελεί σιωπηρή συναίνεση της εκμισθώτριας που δικαιούται να ασκήσει τα δικαιώματά της σε οποιονδήποτε χρόνο.</w:t>
      </w:r>
    </w:p>
    <w:p w:rsidR="009059BA" w:rsidRPr="00584E89" w:rsidRDefault="009059BA" w:rsidP="009059BA">
      <w:pPr>
        <w:jc w:val="both"/>
        <w:rPr>
          <w:rFonts w:ascii="Arial" w:eastAsia="Arial Unicode MS" w:hAnsi="Arial" w:cs="Arial"/>
          <w:b/>
          <w:bCs/>
          <w:sz w:val="24"/>
          <w:szCs w:val="24"/>
        </w:rPr>
      </w:pPr>
    </w:p>
    <w:p w:rsidR="009059BA" w:rsidRPr="00584E89" w:rsidRDefault="009059BA" w:rsidP="009059BA">
      <w:pPr>
        <w:jc w:val="both"/>
        <w:rPr>
          <w:rFonts w:ascii="Arial" w:eastAsia="Arial Unicode MS" w:hAnsi="Arial" w:cs="Arial"/>
          <w:b/>
          <w:bCs/>
          <w:sz w:val="24"/>
          <w:szCs w:val="24"/>
        </w:rPr>
      </w:pPr>
      <w:r w:rsidRPr="00584E89">
        <w:rPr>
          <w:rFonts w:ascii="Arial" w:eastAsia="Arial Unicode MS" w:hAnsi="Arial" w:cs="Arial"/>
          <w:b/>
          <w:bCs/>
          <w:sz w:val="24"/>
          <w:szCs w:val="24"/>
        </w:rPr>
        <w:t>17) Χρήση Μισθίου</w:t>
      </w:r>
    </w:p>
    <w:p w:rsidR="009059BA" w:rsidRPr="00584E89" w:rsidRDefault="009059BA" w:rsidP="009059BA">
      <w:pPr>
        <w:ind w:firstLine="720"/>
        <w:jc w:val="both"/>
        <w:rPr>
          <w:rFonts w:ascii="Arial" w:eastAsia="Arial Unicode MS" w:hAnsi="Arial" w:cs="Arial"/>
          <w:bCs/>
          <w:sz w:val="24"/>
          <w:szCs w:val="24"/>
        </w:rPr>
      </w:pPr>
      <w:r w:rsidRPr="00584E89">
        <w:rPr>
          <w:rFonts w:ascii="Arial" w:eastAsia="Arial Unicode MS" w:hAnsi="Arial" w:cs="Arial"/>
          <w:bCs/>
          <w:sz w:val="24"/>
          <w:szCs w:val="24"/>
        </w:rPr>
        <w:t xml:space="preserve">Το μίσθιο θα χρησιμοποιηθεί αποκλειστικά ως εμπορικό κατάστημα λιανικής πώλησης και με τη δέσμευση της </w:t>
      </w:r>
      <w:r w:rsidRPr="00584E89">
        <w:rPr>
          <w:rFonts w:ascii="Arial" w:eastAsia="Arial Unicode MS" w:hAnsi="Arial" w:cs="Arial"/>
          <w:b/>
          <w:bCs/>
          <w:sz w:val="24"/>
          <w:szCs w:val="24"/>
        </w:rPr>
        <w:t>έκθεσης των εμπορευμάτων του μόνο εντός των ορίων</w:t>
      </w:r>
      <w:r w:rsidRPr="00584E89">
        <w:rPr>
          <w:rFonts w:ascii="Arial" w:eastAsia="Arial Unicode MS" w:hAnsi="Arial" w:cs="Arial"/>
          <w:bCs/>
          <w:sz w:val="24"/>
          <w:szCs w:val="24"/>
        </w:rPr>
        <w:t xml:space="preserve"> της κίτρινης διαγράμμισης όπως άλλωστε αναφέρεται και στον Κανονισμό Λειτουργίας της Δ.Α.Κ.</w:t>
      </w:r>
    </w:p>
    <w:p w:rsidR="009059BA" w:rsidRPr="00584E89" w:rsidRDefault="009059BA" w:rsidP="009059BA">
      <w:pPr>
        <w:jc w:val="both"/>
        <w:rPr>
          <w:rFonts w:ascii="Arial" w:eastAsia="Arial Unicode MS" w:hAnsi="Arial" w:cs="Arial"/>
          <w:bCs/>
          <w:sz w:val="24"/>
          <w:szCs w:val="24"/>
        </w:rPr>
      </w:pPr>
    </w:p>
    <w:p w:rsidR="009059BA" w:rsidRPr="00584E89" w:rsidRDefault="009059BA" w:rsidP="009059BA">
      <w:pPr>
        <w:jc w:val="both"/>
        <w:rPr>
          <w:rFonts w:ascii="Arial" w:eastAsia="Arial Unicode MS" w:hAnsi="Arial" w:cs="Arial"/>
          <w:b/>
          <w:bCs/>
          <w:sz w:val="24"/>
          <w:szCs w:val="24"/>
        </w:rPr>
      </w:pPr>
      <w:r w:rsidRPr="00584E89">
        <w:rPr>
          <w:rFonts w:ascii="Arial" w:eastAsia="Arial Unicode MS" w:hAnsi="Arial" w:cs="Arial"/>
          <w:b/>
          <w:bCs/>
          <w:sz w:val="24"/>
          <w:szCs w:val="24"/>
        </w:rPr>
        <w:t>18) Ευθύνες Εκμισθωτή</w:t>
      </w:r>
    </w:p>
    <w:p w:rsidR="009059BA" w:rsidRPr="00584E89" w:rsidRDefault="009059BA" w:rsidP="009059BA">
      <w:pPr>
        <w:ind w:firstLine="720"/>
        <w:jc w:val="both"/>
        <w:rPr>
          <w:rFonts w:ascii="Arial" w:eastAsia="Arial Unicode MS" w:hAnsi="Arial" w:cs="Arial"/>
          <w:bCs/>
          <w:sz w:val="24"/>
          <w:szCs w:val="24"/>
        </w:rPr>
      </w:pPr>
      <w:r w:rsidRPr="00584E89">
        <w:rPr>
          <w:rFonts w:ascii="Arial" w:eastAsia="Arial Unicode MS" w:hAnsi="Arial" w:cs="Arial"/>
          <w:bCs/>
          <w:sz w:val="24"/>
          <w:szCs w:val="24"/>
        </w:rPr>
        <w:t xml:space="preserve">Η Δημοτική Κοινωφελής Επιχείρηση Καβάλας «ΔΗΜΩΦΕΛΕΙΑ», ως εκμισθωτής δεν ευθύνεται έναντι του μισθωτή, ούτε υποχρεούται σε επιστροφή ή μείωση του μισθώματος ή και λύση της σύμβασης άνευ αποχρώντος λόγου. </w:t>
      </w:r>
    </w:p>
    <w:p w:rsidR="009059BA" w:rsidRPr="00584E89" w:rsidRDefault="009059BA" w:rsidP="009059BA">
      <w:pPr>
        <w:jc w:val="both"/>
        <w:rPr>
          <w:rFonts w:ascii="Arial" w:eastAsia="Arial Unicode MS" w:hAnsi="Arial" w:cs="Arial"/>
          <w:b/>
          <w:bCs/>
          <w:sz w:val="24"/>
          <w:szCs w:val="24"/>
        </w:rPr>
      </w:pPr>
    </w:p>
    <w:p w:rsidR="009059BA" w:rsidRPr="00584E89" w:rsidRDefault="009059BA" w:rsidP="009059BA">
      <w:pPr>
        <w:jc w:val="both"/>
        <w:rPr>
          <w:rFonts w:ascii="Arial" w:eastAsia="Arial Unicode MS" w:hAnsi="Arial" w:cs="Arial"/>
          <w:b/>
          <w:bCs/>
          <w:sz w:val="24"/>
          <w:szCs w:val="24"/>
        </w:rPr>
      </w:pPr>
      <w:r w:rsidRPr="00584E89">
        <w:rPr>
          <w:rFonts w:ascii="Arial" w:eastAsia="Arial Unicode MS" w:hAnsi="Arial" w:cs="Arial"/>
          <w:b/>
          <w:bCs/>
          <w:sz w:val="24"/>
          <w:szCs w:val="24"/>
        </w:rPr>
        <w:t>19) Πρόσθετοι όροι</w:t>
      </w:r>
    </w:p>
    <w:p w:rsidR="009059BA" w:rsidRPr="00584E89" w:rsidRDefault="009059BA" w:rsidP="009059BA">
      <w:pPr>
        <w:ind w:firstLine="142"/>
        <w:jc w:val="both"/>
        <w:rPr>
          <w:rFonts w:ascii="Arial" w:eastAsia="Arial Unicode MS" w:hAnsi="Arial" w:cs="Arial"/>
          <w:bCs/>
          <w:sz w:val="24"/>
          <w:szCs w:val="24"/>
        </w:rPr>
      </w:pPr>
    </w:p>
    <w:p w:rsidR="009059BA" w:rsidRPr="00584E89" w:rsidRDefault="009059BA" w:rsidP="009059BA">
      <w:pPr>
        <w:ind w:firstLine="142"/>
        <w:jc w:val="both"/>
        <w:rPr>
          <w:rFonts w:ascii="Arial" w:eastAsia="Arial Unicode MS" w:hAnsi="Arial" w:cs="Arial"/>
          <w:bCs/>
          <w:sz w:val="24"/>
          <w:szCs w:val="24"/>
        </w:rPr>
      </w:pPr>
      <w:r w:rsidRPr="00584E89">
        <w:rPr>
          <w:rFonts w:ascii="Arial" w:eastAsia="Arial Unicode MS" w:hAnsi="Arial" w:cs="Arial"/>
          <w:bCs/>
          <w:sz w:val="24"/>
          <w:szCs w:val="24"/>
        </w:rPr>
        <w:t>Για τη διασφάλιση των συμφερόντων της Επιχείρησης τίθενται επιπρόσθετα οι κάτωθι όροι:</w:t>
      </w:r>
    </w:p>
    <w:p w:rsidR="009059BA" w:rsidRPr="00584E89" w:rsidRDefault="009059BA" w:rsidP="009059BA">
      <w:pPr>
        <w:numPr>
          <w:ilvl w:val="0"/>
          <w:numId w:val="3"/>
        </w:numPr>
        <w:suppressAutoHyphens/>
        <w:overflowPunct w:val="0"/>
        <w:autoSpaceDE w:val="0"/>
        <w:spacing w:after="0" w:line="240" w:lineRule="auto"/>
        <w:jc w:val="both"/>
        <w:rPr>
          <w:rFonts w:ascii="Arial" w:eastAsia="Arial Unicode MS" w:hAnsi="Arial" w:cs="Arial"/>
          <w:bCs/>
          <w:sz w:val="24"/>
          <w:szCs w:val="24"/>
        </w:rPr>
      </w:pPr>
      <w:r w:rsidRPr="00584E89">
        <w:rPr>
          <w:rFonts w:ascii="Arial" w:eastAsia="Arial Unicode MS" w:hAnsi="Arial" w:cs="Arial"/>
          <w:bCs/>
          <w:sz w:val="24"/>
          <w:szCs w:val="24"/>
        </w:rPr>
        <w:t>Ο μισθωτής αναλαμβάνει την υποχρέωση να τηρεί τον Κανονισμό Λειτουργίας της Δημοτικής Αγοράς Καβάλας, ο οποίος διατίθεται σε κάθε ενδιαφερόμενο.</w:t>
      </w:r>
    </w:p>
    <w:p w:rsidR="009059BA" w:rsidRPr="00584E89" w:rsidRDefault="009059BA" w:rsidP="009059BA">
      <w:pPr>
        <w:numPr>
          <w:ilvl w:val="0"/>
          <w:numId w:val="3"/>
        </w:numPr>
        <w:suppressAutoHyphens/>
        <w:overflowPunct w:val="0"/>
        <w:autoSpaceDE w:val="0"/>
        <w:spacing w:after="0" w:line="240" w:lineRule="auto"/>
        <w:jc w:val="both"/>
        <w:rPr>
          <w:rFonts w:ascii="Arial" w:eastAsia="Arial Unicode MS" w:hAnsi="Arial" w:cs="Arial"/>
          <w:bCs/>
          <w:sz w:val="24"/>
          <w:szCs w:val="24"/>
        </w:rPr>
      </w:pPr>
      <w:r w:rsidRPr="00584E89">
        <w:rPr>
          <w:rFonts w:ascii="Arial" w:eastAsia="Arial Unicode MS" w:hAnsi="Arial" w:cs="Arial"/>
          <w:bCs/>
          <w:sz w:val="24"/>
          <w:szCs w:val="24"/>
        </w:rPr>
        <w:t>Ο μισθωτής έχει την υποχρέωση μέσα σε διάστημα ενός μήνα από την υπογραφή της σύμβασης μίσθωσης να εκδώσει τις απαραίτητες άδειες, να πραγματοποιήσει όλες τις απαραίτητες εργασίες και να αρχίσει τη λειτουργία του καταστήματος.</w:t>
      </w:r>
    </w:p>
    <w:p w:rsidR="009059BA" w:rsidRPr="00584E89" w:rsidRDefault="009059BA" w:rsidP="009059BA">
      <w:pPr>
        <w:numPr>
          <w:ilvl w:val="0"/>
          <w:numId w:val="3"/>
        </w:numPr>
        <w:suppressAutoHyphens/>
        <w:overflowPunct w:val="0"/>
        <w:autoSpaceDE w:val="0"/>
        <w:spacing w:after="0" w:line="240" w:lineRule="auto"/>
        <w:jc w:val="both"/>
        <w:rPr>
          <w:rFonts w:ascii="Arial" w:eastAsia="Arial Unicode MS" w:hAnsi="Arial" w:cs="Arial"/>
          <w:bCs/>
          <w:sz w:val="24"/>
          <w:szCs w:val="24"/>
        </w:rPr>
      </w:pPr>
      <w:r w:rsidRPr="00584E89">
        <w:rPr>
          <w:rFonts w:ascii="Arial" w:eastAsia="Arial Unicode MS" w:hAnsi="Arial" w:cs="Arial"/>
          <w:bCs/>
          <w:sz w:val="24"/>
          <w:szCs w:val="24"/>
        </w:rPr>
        <w:t xml:space="preserve">Ο μισθωτής με δική του ευθύνη υποχρεούται να εφοδιασθεί με τις απαραίτητες άδειες λειτουργίας με δικά του έξοδα. Σε περίπτωση που ο μισθωτής δεν αποκτήσει τις απαραίτητες άδειες ο εκμισθωτής δε φέρει καμία απολύτως ευθύνη. </w:t>
      </w:r>
    </w:p>
    <w:p w:rsidR="009059BA" w:rsidRPr="00584E89" w:rsidRDefault="009059BA" w:rsidP="009059BA">
      <w:pPr>
        <w:numPr>
          <w:ilvl w:val="0"/>
          <w:numId w:val="3"/>
        </w:numPr>
        <w:suppressAutoHyphens/>
        <w:overflowPunct w:val="0"/>
        <w:autoSpaceDE w:val="0"/>
        <w:spacing w:after="0" w:line="240" w:lineRule="auto"/>
        <w:jc w:val="both"/>
        <w:rPr>
          <w:rFonts w:ascii="Arial" w:eastAsia="Arial Unicode MS" w:hAnsi="Arial" w:cs="Arial"/>
          <w:bCs/>
          <w:sz w:val="24"/>
          <w:szCs w:val="24"/>
        </w:rPr>
      </w:pPr>
      <w:r w:rsidRPr="00584E89">
        <w:rPr>
          <w:rFonts w:ascii="Arial" w:eastAsia="Arial Unicode MS" w:hAnsi="Arial" w:cs="Arial"/>
          <w:bCs/>
          <w:sz w:val="24"/>
          <w:szCs w:val="24"/>
        </w:rPr>
        <w:lastRenderedPageBreak/>
        <w:t xml:space="preserve">Οι δαπάνες του ηλεκτρικού ρεύματος, τηλεφώνου, ηλεκτρικού ρεύματος, κ.λ.π. βαρύνουν αποκλειστικά τον μισθωτή, ο οποίος υποχρεούται να τα καταβάλλει εμπροθέσμως στους δικαιούχους (ΔΕΗ, ΟΤΕ κ.λ.π). Ο μισθωτής υποχρεούται άμεσα μετά την υπογραφή του συμφωνητικού μίσθωσης, να προβεί στην επ΄ ονόματί του σύνδεση του ακινήτου με τους παρόχους υπηρεσιών κοινής ωφέλειας (ΔΕΗ, ΔΕΥΑΚ, ΟΤΕ κλπ). </w:t>
      </w:r>
    </w:p>
    <w:p w:rsidR="009059BA" w:rsidRPr="00584E89" w:rsidRDefault="009059BA" w:rsidP="009059BA">
      <w:pPr>
        <w:numPr>
          <w:ilvl w:val="0"/>
          <w:numId w:val="3"/>
        </w:numPr>
        <w:suppressAutoHyphens/>
        <w:overflowPunct w:val="0"/>
        <w:autoSpaceDE w:val="0"/>
        <w:spacing w:after="0" w:line="240" w:lineRule="auto"/>
        <w:jc w:val="both"/>
        <w:rPr>
          <w:rFonts w:ascii="Arial" w:eastAsia="Arial Unicode MS" w:hAnsi="Arial" w:cs="Arial"/>
          <w:bCs/>
          <w:sz w:val="24"/>
          <w:szCs w:val="24"/>
        </w:rPr>
      </w:pPr>
      <w:r w:rsidRPr="00584E89">
        <w:rPr>
          <w:rFonts w:ascii="Arial" w:eastAsia="Arial Unicode MS" w:hAnsi="Arial" w:cs="Arial"/>
          <w:bCs/>
          <w:sz w:val="24"/>
          <w:szCs w:val="24"/>
        </w:rPr>
        <w:t xml:space="preserve">Για την υλοποίηση οποιασδήποτε προσθήκης ή βελτίωσης στο χώρο, ο μισθωτής υποχρεούται πρωτίστως να γνωστοποιεί τα σχέδια και τις προτάσεις του στο Διοικητικό Συμβούλιο της επιχείρησης προς έγκριση. Η γνωστοποίηση θα περιλαμβάνει εκτός από την περιγραφή της πρότασης και λίστα με τους εμπλεκόμενους φορείς, τις απαραίτητες άδειες και χρονοδιάγραμμα υλοποίησης. Μετά την </w:t>
      </w:r>
      <w:r w:rsidRPr="00584E89">
        <w:rPr>
          <w:rFonts w:ascii="Arial" w:eastAsia="Arial Unicode MS" w:hAnsi="Arial" w:cs="Arial"/>
          <w:bCs/>
          <w:i/>
          <w:sz w:val="24"/>
          <w:szCs w:val="24"/>
        </w:rPr>
        <w:t>έγκριση υπό προϋποθέσεις</w:t>
      </w:r>
      <w:r w:rsidRPr="00584E89">
        <w:rPr>
          <w:rFonts w:ascii="Arial" w:eastAsia="Arial Unicode MS" w:hAnsi="Arial" w:cs="Arial"/>
          <w:bCs/>
          <w:sz w:val="24"/>
          <w:szCs w:val="24"/>
        </w:rPr>
        <w:t xml:space="preserve"> από το Διοικητικό Συμβούλιο, ο μισθωτής υποχρεούται να λάβει την έγγραφη έγκριση των Υπηρεσιών που εμπλέκονται, να εκδώσει τις απαραίτητες άδειες και γενικά να εκδώσει όλα τα νομιμοποιητικά έγγραφα που απαιτούνται. Εν συνεχεία και πριν την έναρξη οποιασδήποτε μεταβολής ή βελτίωσης του χώρου ο μισθωτής οφείλει να καταθέσει στην επιχείρηση φάκελο με αντίγραφα των εγκρίσεων των εμπλεκόμενων υπηρεσιών και των εκδιδόμενων αδειών, από τα οποία να προκύπτει η νομιμοποίηση των αλλαγών στους χώρους του μισθώματος (προσθήκες, βελτιώσεις, αλλαγές κλπ). Κατόπιν τούτου και σε εύλογο χρονικό διάστημα εκδίδεται από την επιχείρηση η οριστική έγκριση υλοποίησης των προτεινόμενων αλλαγών στους χώρους του μισθώματος, με βάση την οποία ο μισθωτής μπορεί να ξεκινήσει την υλοποίηση των εργασιών. </w:t>
      </w:r>
    </w:p>
    <w:p w:rsidR="009059BA" w:rsidRPr="00584E89" w:rsidRDefault="009059BA" w:rsidP="009059BA">
      <w:pPr>
        <w:numPr>
          <w:ilvl w:val="0"/>
          <w:numId w:val="3"/>
        </w:numPr>
        <w:suppressAutoHyphens/>
        <w:overflowPunct w:val="0"/>
        <w:autoSpaceDE w:val="0"/>
        <w:spacing w:after="0" w:line="240" w:lineRule="auto"/>
        <w:jc w:val="both"/>
        <w:rPr>
          <w:rFonts w:ascii="Arial" w:eastAsia="Arial Unicode MS" w:hAnsi="Arial" w:cs="Arial"/>
          <w:bCs/>
          <w:sz w:val="24"/>
          <w:szCs w:val="24"/>
        </w:rPr>
      </w:pPr>
      <w:r w:rsidRPr="00584E89">
        <w:rPr>
          <w:rFonts w:ascii="Arial" w:eastAsia="Arial Unicode MS" w:hAnsi="Arial" w:cs="Arial"/>
          <w:bCs/>
          <w:sz w:val="24"/>
          <w:szCs w:val="24"/>
        </w:rPr>
        <w:t>Τα ουρητήρια (</w:t>
      </w:r>
      <w:r w:rsidRPr="00584E89">
        <w:rPr>
          <w:rFonts w:ascii="Arial" w:eastAsia="Arial Unicode MS" w:hAnsi="Arial" w:cs="Arial"/>
          <w:bCs/>
          <w:sz w:val="24"/>
          <w:szCs w:val="24"/>
          <w:lang w:val="en-US"/>
        </w:rPr>
        <w:t>WC</w:t>
      </w:r>
      <w:r w:rsidRPr="00584E89">
        <w:rPr>
          <w:rFonts w:ascii="Arial" w:eastAsia="Arial Unicode MS" w:hAnsi="Arial" w:cs="Arial"/>
          <w:bCs/>
          <w:sz w:val="24"/>
          <w:szCs w:val="24"/>
        </w:rPr>
        <w:t xml:space="preserve">) του χώρου είναι κοινόχρηστα. Η είσοδος σε αυτά επιτρέπεται στους επισκέπτες της Δημοτικής Αγοράς  </w:t>
      </w:r>
    </w:p>
    <w:p w:rsidR="009059BA" w:rsidRPr="00584E89" w:rsidRDefault="009059BA" w:rsidP="009059BA">
      <w:pPr>
        <w:numPr>
          <w:ilvl w:val="0"/>
          <w:numId w:val="3"/>
        </w:numPr>
        <w:suppressAutoHyphens/>
        <w:overflowPunct w:val="0"/>
        <w:autoSpaceDE w:val="0"/>
        <w:spacing w:after="0" w:line="240" w:lineRule="auto"/>
        <w:jc w:val="both"/>
        <w:rPr>
          <w:rFonts w:ascii="Arial" w:eastAsia="Arial Unicode MS" w:hAnsi="Arial" w:cs="Arial"/>
          <w:bCs/>
          <w:sz w:val="24"/>
          <w:szCs w:val="24"/>
        </w:rPr>
      </w:pPr>
      <w:r w:rsidRPr="00584E89">
        <w:rPr>
          <w:rFonts w:ascii="Arial" w:eastAsia="Arial Unicode MS" w:hAnsi="Arial" w:cs="Arial"/>
          <w:bCs/>
          <w:sz w:val="24"/>
          <w:szCs w:val="24"/>
        </w:rPr>
        <w:t>Η συμπεριφορά του μισθωτή προς τους πολίτες – πελάτες και προς το προσωπικό της δημοτικής επιχείρησης θα πρέπει να είναι αρμόζουσα.</w:t>
      </w:r>
    </w:p>
    <w:p w:rsidR="009059BA" w:rsidRPr="00584E89" w:rsidRDefault="009059BA" w:rsidP="009059BA">
      <w:pPr>
        <w:numPr>
          <w:ilvl w:val="0"/>
          <w:numId w:val="3"/>
        </w:numPr>
        <w:suppressAutoHyphens/>
        <w:overflowPunct w:val="0"/>
        <w:autoSpaceDE w:val="0"/>
        <w:spacing w:after="0" w:line="240" w:lineRule="auto"/>
        <w:jc w:val="both"/>
        <w:rPr>
          <w:rFonts w:ascii="Arial" w:eastAsia="Arial Unicode MS" w:hAnsi="Arial" w:cs="Arial"/>
          <w:bCs/>
          <w:sz w:val="24"/>
          <w:szCs w:val="24"/>
        </w:rPr>
      </w:pPr>
      <w:r w:rsidRPr="00584E89">
        <w:rPr>
          <w:rFonts w:ascii="Arial" w:eastAsia="Arial Unicode MS" w:hAnsi="Arial" w:cs="Arial"/>
          <w:bCs/>
          <w:sz w:val="24"/>
          <w:szCs w:val="24"/>
        </w:rPr>
        <w:t>Η Δημοτική Κοινωφελής Επιχείρηση Καβάλας «ΔΗΜΩΦΕΛΕΙΑ» δεν έχει καμιά υποχρέωση για πρόσθετες εργασίες βελτίωσης, διαρρύθμισης καλλωπισμού κ.λ.π. Επίσης, η εκμισθώτρια δε φέρει καμία ευθύνη έναντι του μισθωτή για την πραγματική κατάσταση του χώρου, για την οποία έχει ο ίδιος λάβει γνώση ούτε και για οποιαδήποτε βλάβη, ζημιά ή φθορά προκληθεί από οποιαδήποτε αιτία ή ακόμα και από καιρικές συνθήκες ή από τη φύση γενικότερα (θεομηνίες, βροχές, σεισμοί κ.λ.π.)</w:t>
      </w:r>
    </w:p>
    <w:p w:rsidR="009059BA" w:rsidRPr="00584E89" w:rsidRDefault="009059BA" w:rsidP="009059BA">
      <w:pPr>
        <w:numPr>
          <w:ilvl w:val="0"/>
          <w:numId w:val="3"/>
        </w:numPr>
        <w:suppressAutoHyphens/>
        <w:overflowPunct w:val="0"/>
        <w:autoSpaceDE w:val="0"/>
        <w:spacing w:after="0" w:line="240" w:lineRule="auto"/>
        <w:jc w:val="both"/>
        <w:rPr>
          <w:rFonts w:ascii="Arial" w:eastAsia="Arial Unicode MS" w:hAnsi="Arial" w:cs="Arial"/>
          <w:bCs/>
          <w:sz w:val="24"/>
          <w:szCs w:val="24"/>
        </w:rPr>
      </w:pPr>
      <w:r w:rsidRPr="00584E89">
        <w:rPr>
          <w:rFonts w:ascii="Arial" w:eastAsia="Arial Unicode MS" w:hAnsi="Arial" w:cs="Arial"/>
          <w:bCs/>
          <w:sz w:val="24"/>
          <w:szCs w:val="24"/>
        </w:rPr>
        <w:t xml:space="preserve">Ο μισθωτής παραιτείται ρητά από κάθε δικαίωμά του για μείωση του μισθώματος λόγω πραγματικών ή νομικών ελαττωμάτων και ιδίως λόγω της λειτουργίας στο κτίριο της Δ.Α.Κ. και άλλων ομοειδών επιχειρήσεων που προσφέρουν τα ίδια αγαθά και υπηρεσίες, καθόσον έλαβε γνώση των επιχειρήσεων που λειτουργούν που ήδη λειτουργούν στο κτίριο, όσο και ότι επιτρέπεται στο κτίριο η λειτουργία οποιασδήποτε μορφής νόμιμης επιχείρησης για την οποία δεν υπάρχει περιορισμός από τον Κανονισμό Λειτουργίας της Δ.Α.Κ. </w:t>
      </w:r>
    </w:p>
    <w:p w:rsidR="009059BA" w:rsidRPr="00584E89" w:rsidRDefault="009059BA" w:rsidP="009059BA">
      <w:pPr>
        <w:numPr>
          <w:ilvl w:val="0"/>
          <w:numId w:val="3"/>
        </w:numPr>
        <w:suppressAutoHyphens/>
        <w:overflowPunct w:val="0"/>
        <w:autoSpaceDE w:val="0"/>
        <w:spacing w:after="0" w:line="240" w:lineRule="auto"/>
        <w:jc w:val="both"/>
        <w:rPr>
          <w:rFonts w:ascii="Arial" w:eastAsia="Arial Unicode MS" w:hAnsi="Arial" w:cs="Arial"/>
          <w:bCs/>
          <w:sz w:val="24"/>
          <w:szCs w:val="24"/>
        </w:rPr>
      </w:pPr>
      <w:r w:rsidRPr="00584E89">
        <w:rPr>
          <w:rFonts w:ascii="Arial" w:eastAsia="Arial Unicode MS" w:hAnsi="Arial" w:cs="Arial"/>
          <w:bCs/>
          <w:sz w:val="24"/>
          <w:szCs w:val="24"/>
        </w:rPr>
        <w:lastRenderedPageBreak/>
        <w:t>Η Δημοτική Κοινωφελής Επιχείρηση Καβάλας «ΔΗΜΩΦΕΛΕΙΑ» δεν ευθύνεται απέναντι στον μισθωτή για τυχόν απαγορεύσεις ή περιορισμούς της εκμετάλλευσης του μισθίου για λόγους ασφάλειας, υγειονομικής προστασίας και οποιουσδήποτε άλλους.</w:t>
      </w:r>
    </w:p>
    <w:p w:rsidR="009059BA" w:rsidRPr="00584E89" w:rsidRDefault="009059BA" w:rsidP="009059BA">
      <w:pPr>
        <w:numPr>
          <w:ilvl w:val="0"/>
          <w:numId w:val="3"/>
        </w:numPr>
        <w:suppressAutoHyphens/>
        <w:overflowPunct w:val="0"/>
        <w:autoSpaceDE w:val="0"/>
        <w:spacing w:after="0" w:line="240" w:lineRule="auto"/>
        <w:jc w:val="both"/>
        <w:rPr>
          <w:rFonts w:ascii="Arial" w:eastAsia="Arial Unicode MS" w:hAnsi="Arial" w:cs="Arial"/>
          <w:bCs/>
          <w:sz w:val="24"/>
          <w:szCs w:val="24"/>
        </w:rPr>
      </w:pPr>
      <w:r w:rsidRPr="00584E89">
        <w:rPr>
          <w:rFonts w:ascii="Arial" w:eastAsia="Arial Unicode MS" w:hAnsi="Arial" w:cs="Arial"/>
          <w:bCs/>
          <w:sz w:val="24"/>
          <w:szCs w:val="24"/>
        </w:rPr>
        <w:t>Ο μισθωτής υποχρεούται κατά τη διάρκεια της μίσθωσης να επιτρέπει στον εκμισθωτή την επίσκεψη στο μίσθιο, προς επιθεώρηση. Επίσης, ο μισθωτής υποχρεούται κατά το τελευταίο εξάμηνο προ της λήξεως της μισθώσεως να επιτρέπει την επίσκεψη στο μίσθιο του εκμισθωτή και των υποψηφίων νέων μισθωτών.</w:t>
      </w:r>
    </w:p>
    <w:p w:rsidR="009059BA" w:rsidRPr="00584E89" w:rsidRDefault="009059BA" w:rsidP="009059BA">
      <w:pPr>
        <w:jc w:val="both"/>
        <w:rPr>
          <w:rFonts w:ascii="Arial" w:eastAsia="Arial Unicode MS" w:hAnsi="Arial" w:cs="Arial"/>
          <w:bCs/>
          <w:sz w:val="24"/>
          <w:szCs w:val="24"/>
        </w:rPr>
      </w:pPr>
    </w:p>
    <w:p w:rsidR="009059BA" w:rsidRPr="00584E89" w:rsidRDefault="009059BA" w:rsidP="009059BA">
      <w:pPr>
        <w:jc w:val="both"/>
        <w:rPr>
          <w:rFonts w:ascii="Arial" w:eastAsia="Arial Unicode MS" w:hAnsi="Arial" w:cs="Arial"/>
          <w:b/>
          <w:bCs/>
          <w:sz w:val="24"/>
          <w:szCs w:val="24"/>
          <w:u w:val="single"/>
        </w:rPr>
      </w:pPr>
    </w:p>
    <w:p w:rsidR="009059BA" w:rsidRPr="00584E89" w:rsidRDefault="009059BA" w:rsidP="009059BA">
      <w:pPr>
        <w:jc w:val="both"/>
        <w:rPr>
          <w:rFonts w:ascii="Arial" w:eastAsia="Arial Unicode MS" w:hAnsi="Arial" w:cs="Arial"/>
          <w:b/>
          <w:bCs/>
          <w:sz w:val="24"/>
          <w:szCs w:val="24"/>
        </w:rPr>
      </w:pPr>
      <w:r w:rsidRPr="00584E89">
        <w:rPr>
          <w:rFonts w:ascii="Arial" w:eastAsia="Arial Unicode MS" w:hAnsi="Arial" w:cs="Arial"/>
          <w:b/>
          <w:bCs/>
          <w:sz w:val="24"/>
          <w:szCs w:val="24"/>
        </w:rPr>
        <w:t>20) Δημοσίευση Διακήρυξης</w:t>
      </w:r>
    </w:p>
    <w:p w:rsidR="009059BA" w:rsidRPr="00584E89" w:rsidRDefault="009059BA" w:rsidP="009059BA">
      <w:pPr>
        <w:ind w:firstLine="720"/>
        <w:jc w:val="both"/>
        <w:rPr>
          <w:rFonts w:ascii="Arial" w:eastAsia="Arial Unicode MS" w:hAnsi="Arial" w:cs="Arial"/>
          <w:bCs/>
          <w:sz w:val="24"/>
          <w:szCs w:val="24"/>
        </w:rPr>
      </w:pPr>
      <w:r w:rsidRPr="00584E89">
        <w:rPr>
          <w:rFonts w:ascii="Arial" w:eastAsia="Arial Unicode MS" w:hAnsi="Arial" w:cs="Arial"/>
          <w:bCs/>
          <w:sz w:val="24"/>
          <w:szCs w:val="24"/>
        </w:rPr>
        <w:t xml:space="preserve">Η διακήρυξη θα δημοσιευθεί με φροντίδα της Προέδρου </w:t>
      </w:r>
      <w:r>
        <w:rPr>
          <w:rFonts w:ascii="Arial" w:eastAsia="Arial Unicode MS" w:hAnsi="Arial" w:cs="Arial"/>
          <w:bCs/>
          <w:sz w:val="24"/>
          <w:szCs w:val="24"/>
        </w:rPr>
        <w:t>της Επιχείρησης τουλάχιστον οκτώ</w:t>
      </w:r>
      <w:r w:rsidRPr="00584E89">
        <w:rPr>
          <w:rFonts w:ascii="Arial" w:eastAsia="Arial Unicode MS" w:hAnsi="Arial" w:cs="Arial"/>
          <w:bCs/>
          <w:sz w:val="24"/>
          <w:szCs w:val="24"/>
        </w:rPr>
        <w:t xml:space="preserve"> ημέρες πριν από τη διενέργεια της δημοπρασίας με τοιχοκόλληση αντιγράφου αυτής στον πίνακα ανακοινώσεων του Δημοτικού Καταστήματος Καβάλας και έμπροσθεν του δ</w:t>
      </w:r>
      <w:r>
        <w:rPr>
          <w:rFonts w:ascii="Arial" w:eastAsia="Arial Unicode MS" w:hAnsi="Arial" w:cs="Arial"/>
          <w:bCs/>
          <w:sz w:val="24"/>
          <w:szCs w:val="24"/>
        </w:rPr>
        <w:t>ημοπρατηθέντος καταστήματος 1.36</w:t>
      </w:r>
      <w:r w:rsidRPr="00584E89">
        <w:rPr>
          <w:rFonts w:ascii="Arial" w:eastAsia="Arial Unicode MS" w:hAnsi="Arial" w:cs="Arial"/>
          <w:bCs/>
          <w:sz w:val="24"/>
          <w:szCs w:val="24"/>
        </w:rPr>
        <w:t xml:space="preserve"> του Α΄ορόφου της Δημοτικής Αγοράς Καβάλας. Επιπρόσθετα, η διακήρυξη θα δημοσιευθεί στην ιστοσελίδα του Δήμου Καβάλας (</w:t>
      </w:r>
      <w:r w:rsidRPr="00584E89">
        <w:rPr>
          <w:rFonts w:ascii="Arial" w:eastAsia="Arial Unicode MS" w:hAnsi="Arial" w:cs="Arial"/>
          <w:bCs/>
          <w:sz w:val="24"/>
          <w:szCs w:val="24"/>
          <w:lang w:val="en-US"/>
        </w:rPr>
        <w:t>www</w:t>
      </w:r>
      <w:r w:rsidRPr="00584E89">
        <w:rPr>
          <w:rFonts w:ascii="Arial" w:eastAsia="Arial Unicode MS" w:hAnsi="Arial" w:cs="Arial"/>
          <w:bCs/>
          <w:sz w:val="24"/>
          <w:szCs w:val="24"/>
        </w:rPr>
        <w:t>.</w:t>
      </w:r>
      <w:r w:rsidRPr="00584E89">
        <w:rPr>
          <w:rFonts w:ascii="Arial" w:eastAsia="Arial Unicode MS" w:hAnsi="Arial" w:cs="Arial"/>
          <w:bCs/>
          <w:sz w:val="24"/>
          <w:szCs w:val="24"/>
          <w:lang w:val="en-US"/>
        </w:rPr>
        <w:t>kavala</w:t>
      </w:r>
      <w:r w:rsidRPr="00584E89">
        <w:rPr>
          <w:rFonts w:ascii="Arial" w:eastAsia="Arial Unicode MS" w:hAnsi="Arial" w:cs="Arial"/>
          <w:bCs/>
          <w:sz w:val="24"/>
          <w:szCs w:val="24"/>
        </w:rPr>
        <w:t>.</w:t>
      </w:r>
      <w:r w:rsidRPr="00584E89">
        <w:rPr>
          <w:rFonts w:ascii="Arial" w:eastAsia="Arial Unicode MS" w:hAnsi="Arial" w:cs="Arial"/>
          <w:bCs/>
          <w:sz w:val="24"/>
          <w:szCs w:val="24"/>
          <w:lang w:val="en-US"/>
        </w:rPr>
        <w:t>gov</w:t>
      </w:r>
      <w:r w:rsidRPr="00584E89">
        <w:rPr>
          <w:rFonts w:ascii="Arial" w:eastAsia="Arial Unicode MS" w:hAnsi="Arial" w:cs="Arial"/>
          <w:bCs/>
          <w:sz w:val="24"/>
          <w:szCs w:val="24"/>
        </w:rPr>
        <w:t>.</w:t>
      </w:r>
      <w:r w:rsidRPr="00584E89">
        <w:rPr>
          <w:rFonts w:ascii="Arial" w:eastAsia="Arial Unicode MS" w:hAnsi="Arial" w:cs="Arial"/>
          <w:bCs/>
          <w:sz w:val="24"/>
          <w:szCs w:val="24"/>
          <w:lang w:val="en-US"/>
        </w:rPr>
        <w:t>gr</w:t>
      </w:r>
      <w:r w:rsidRPr="00584E89">
        <w:rPr>
          <w:rFonts w:ascii="Arial" w:eastAsia="Arial Unicode MS" w:hAnsi="Arial" w:cs="Arial"/>
          <w:bCs/>
          <w:sz w:val="24"/>
          <w:szCs w:val="24"/>
        </w:rPr>
        <w:t>) και στην ιστοσελίδα της επιχείρησης (</w:t>
      </w:r>
      <w:r w:rsidRPr="00584E89">
        <w:rPr>
          <w:rFonts w:ascii="Arial" w:eastAsia="Arial Unicode MS" w:hAnsi="Arial" w:cs="Arial"/>
          <w:bCs/>
          <w:sz w:val="24"/>
          <w:szCs w:val="24"/>
          <w:lang w:val="en-US"/>
        </w:rPr>
        <w:t>www</w:t>
      </w:r>
      <w:r w:rsidRPr="00584E89">
        <w:rPr>
          <w:rFonts w:ascii="Arial" w:eastAsia="Arial Unicode MS" w:hAnsi="Arial" w:cs="Arial"/>
          <w:bCs/>
          <w:sz w:val="24"/>
          <w:szCs w:val="24"/>
        </w:rPr>
        <w:t>.</w:t>
      </w:r>
      <w:r w:rsidRPr="00584E89">
        <w:rPr>
          <w:rFonts w:ascii="Arial" w:eastAsia="Arial Unicode MS" w:hAnsi="Arial" w:cs="Arial"/>
          <w:bCs/>
          <w:sz w:val="24"/>
          <w:szCs w:val="24"/>
          <w:lang w:val="en-US"/>
        </w:rPr>
        <w:t>kavalagreece</w:t>
      </w:r>
      <w:r w:rsidRPr="00584E89">
        <w:rPr>
          <w:rFonts w:ascii="Arial" w:eastAsia="Arial Unicode MS" w:hAnsi="Arial" w:cs="Arial"/>
          <w:bCs/>
          <w:sz w:val="24"/>
          <w:szCs w:val="24"/>
        </w:rPr>
        <w:t>.</w:t>
      </w:r>
      <w:r w:rsidRPr="00584E89">
        <w:rPr>
          <w:rFonts w:ascii="Arial" w:eastAsia="Arial Unicode MS" w:hAnsi="Arial" w:cs="Arial"/>
          <w:bCs/>
          <w:sz w:val="24"/>
          <w:szCs w:val="24"/>
          <w:lang w:val="en-US"/>
        </w:rPr>
        <w:t>gr</w:t>
      </w:r>
      <w:r w:rsidRPr="00584E89">
        <w:rPr>
          <w:rFonts w:ascii="Arial" w:eastAsia="Arial Unicode MS" w:hAnsi="Arial" w:cs="Arial"/>
          <w:bCs/>
          <w:sz w:val="24"/>
          <w:szCs w:val="24"/>
        </w:rPr>
        <w:t xml:space="preserve">). </w:t>
      </w:r>
    </w:p>
    <w:p w:rsidR="009059BA" w:rsidRPr="00584E89" w:rsidRDefault="009059BA" w:rsidP="009059BA">
      <w:pPr>
        <w:ind w:firstLine="720"/>
        <w:jc w:val="both"/>
        <w:rPr>
          <w:rFonts w:ascii="Arial" w:eastAsia="Arial Unicode MS" w:hAnsi="Arial" w:cs="Arial"/>
          <w:bCs/>
          <w:sz w:val="24"/>
          <w:szCs w:val="24"/>
        </w:rPr>
      </w:pPr>
      <w:r w:rsidRPr="00584E89">
        <w:rPr>
          <w:rFonts w:ascii="Arial" w:eastAsia="Arial Unicode MS" w:hAnsi="Arial" w:cs="Arial"/>
          <w:bCs/>
          <w:sz w:val="24"/>
          <w:szCs w:val="24"/>
        </w:rPr>
        <w:t>Η περίληψη της διακήρυξης θα κοινοποιηθεί στο Επιμελητήριο Καβάλας, στον Εμπορικό Σύλλογο Καβάλας και στον Ο</w:t>
      </w:r>
      <w:r>
        <w:rPr>
          <w:rFonts w:ascii="Arial" w:eastAsia="Arial Unicode MS" w:hAnsi="Arial" w:cs="Arial"/>
          <w:bCs/>
          <w:sz w:val="24"/>
          <w:szCs w:val="24"/>
        </w:rPr>
        <w:t>.</w:t>
      </w:r>
      <w:r w:rsidRPr="00584E89">
        <w:rPr>
          <w:rFonts w:ascii="Arial" w:eastAsia="Arial Unicode MS" w:hAnsi="Arial" w:cs="Arial"/>
          <w:bCs/>
          <w:sz w:val="24"/>
          <w:szCs w:val="24"/>
        </w:rPr>
        <w:t>Ε</w:t>
      </w:r>
      <w:r>
        <w:rPr>
          <w:rFonts w:ascii="Arial" w:eastAsia="Arial Unicode MS" w:hAnsi="Arial" w:cs="Arial"/>
          <w:bCs/>
          <w:sz w:val="24"/>
          <w:szCs w:val="24"/>
        </w:rPr>
        <w:t>.</w:t>
      </w:r>
      <w:r w:rsidRPr="00584E89">
        <w:rPr>
          <w:rFonts w:ascii="Arial" w:eastAsia="Arial Unicode MS" w:hAnsi="Arial" w:cs="Arial"/>
          <w:bCs/>
          <w:sz w:val="24"/>
          <w:szCs w:val="24"/>
        </w:rPr>
        <w:t>Β</w:t>
      </w:r>
      <w:r>
        <w:rPr>
          <w:rFonts w:ascii="Arial" w:eastAsia="Arial Unicode MS" w:hAnsi="Arial" w:cs="Arial"/>
          <w:bCs/>
          <w:sz w:val="24"/>
          <w:szCs w:val="24"/>
        </w:rPr>
        <w:t>.Ε.</w:t>
      </w:r>
      <w:r w:rsidRPr="00584E89">
        <w:rPr>
          <w:rFonts w:ascii="Arial" w:eastAsia="Arial Unicode MS" w:hAnsi="Arial" w:cs="Arial"/>
          <w:bCs/>
          <w:sz w:val="24"/>
          <w:szCs w:val="24"/>
        </w:rPr>
        <w:t xml:space="preserve"> Καβάλας. </w:t>
      </w:r>
    </w:p>
    <w:p w:rsidR="009059BA" w:rsidRPr="00584E89" w:rsidRDefault="009059BA" w:rsidP="009059BA">
      <w:pPr>
        <w:ind w:firstLine="720"/>
        <w:jc w:val="both"/>
        <w:rPr>
          <w:rFonts w:ascii="Arial" w:eastAsia="Arial Unicode MS" w:hAnsi="Arial" w:cs="Arial"/>
          <w:bCs/>
          <w:sz w:val="24"/>
          <w:szCs w:val="24"/>
        </w:rPr>
      </w:pPr>
      <w:r w:rsidRPr="00584E89">
        <w:rPr>
          <w:rFonts w:ascii="Arial" w:eastAsia="Arial Unicode MS" w:hAnsi="Arial" w:cs="Arial"/>
          <w:bCs/>
          <w:sz w:val="24"/>
          <w:szCs w:val="24"/>
        </w:rPr>
        <w:t xml:space="preserve">Περίληψη της διακήρυξης θα δημοσιευθεί επίσης μέχρι και την </w:t>
      </w:r>
      <w:r w:rsidR="00F63373" w:rsidRPr="00F63373">
        <w:rPr>
          <w:rFonts w:ascii="Arial" w:eastAsia="Arial Unicode MS" w:hAnsi="Arial" w:cs="Arial"/>
          <w:bCs/>
          <w:sz w:val="24"/>
          <w:szCs w:val="24"/>
        </w:rPr>
        <w:t>15</w:t>
      </w:r>
      <w:r w:rsidRPr="00F63373">
        <w:rPr>
          <w:rFonts w:ascii="Arial" w:eastAsia="Arial Unicode MS" w:hAnsi="Arial" w:cs="Arial"/>
          <w:bCs/>
          <w:sz w:val="24"/>
          <w:szCs w:val="24"/>
        </w:rPr>
        <w:t>/5/2018</w:t>
      </w:r>
      <w:r w:rsidRPr="0084783E">
        <w:rPr>
          <w:rFonts w:ascii="Arial" w:eastAsia="Arial Unicode MS" w:hAnsi="Arial" w:cs="Arial"/>
          <w:bCs/>
          <w:sz w:val="24"/>
          <w:szCs w:val="24"/>
        </w:rPr>
        <w:t xml:space="preserve"> στην εφημερίδα </w:t>
      </w:r>
      <w:r w:rsidR="00F63373">
        <w:rPr>
          <w:rFonts w:ascii="Arial" w:eastAsia="Arial Unicode MS" w:hAnsi="Arial" w:cs="Arial"/>
          <w:bCs/>
          <w:sz w:val="24"/>
          <w:szCs w:val="24"/>
        </w:rPr>
        <w:t xml:space="preserve">«ΠΡΩΙΝΗ» </w:t>
      </w:r>
      <w:r w:rsidR="004F727C" w:rsidRPr="004F727C">
        <w:rPr>
          <w:rFonts w:ascii="Arial" w:eastAsia="Arial Unicode MS" w:hAnsi="Arial" w:cs="Arial"/>
          <w:bCs/>
          <w:color w:val="C00000"/>
          <w:sz w:val="24"/>
          <w:szCs w:val="24"/>
        </w:rPr>
        <w:t>.</w:t>
      </w:r>
      <w:r w:rsidRPr="00584E89">
        <w:rPr>
          <w:rFonts w:ascii="Arial" w:eastAsia="Arial Unicode MS" w:hAnsi="Arial" w:cs="Arial"/>
          <w:bCs/>
          <w:sz w:val="24"/>
          <w:szCs w:val="24"/>
        </w:rPr>
        <w:t xml:space="preserve">Τα έξοδα δημοσίευσης βαρύνουν τον τελευταίο πλειοδότη. </w:t>
      </w:r>
    </w:p>
    <w:p w:rsidR="009059BA" w:rsidRPr="00584E89" w:rsidRDefault="009059BA" w:rsidP="009059BA">
      <w:pPr>
        <w:jc w:val="both"/>
        <w:rPr>
          <w:rFonts w:ascii="Arial" w:eastAsia="Arial Unicode MS" w:hAnsi="Arial" w:cs="Arial"/>
          <w:b/>
          <w:bCs/>
          <w:sz w:val="24"/>
          <w:szCs w:val="24"/>
        </w:rPr>
      </w:pPr>
    </w:p>
    <w:p w:rsidR="009059BA" w:rsidRPr="00584E89" w:rsidRDefault="009059BA" w:rsidP="009059BA">
      <w:pPr>
        <w:jc w:val="both"/>
        <w:rPr>
          <w:rFonts w:ascii="Arial" w:eastAsia="Arial Unicode MS" w:hAnsi="Arial" w:cs="Arial"/>
          <w:b/>
          <w:bCs/>
          <w:sz w:val="24"/>
          <w:szCs w:val="24"/>
        </w:rPr>
      </w:pPr>
      <w:r w:rsidRPr="00584E89">
        <w:rPr>
          <w:rFonts w:ascii="Arial" w:eastAsia="Arial Unicode MS" w:hAnsi="Arial" w:cs="Arial"/>
          <w:b/>
          <w:bCs/>
          <w:sz w:val="24"/>
          <w:szCs w:val="24"/>
        </w:rPr>
        <w:t>21) Επανάληψη της δημοπρασίας</w:t>
      </w:r>
    </w:p>
    <w:p w:rsidR="009059BA" w:rsidRPr="00584E89" w:rsidRDefault="009059BA" w:rsidP="009059BA">
      <w:pPr>
        <w:ind w:firstLine="720"/>
        <w:jc w:val="both"/>
        <w:rPr>
          <w:rFonts w:ascii="Arial" w:eastAsia="Arial Unicode MS" w:hAnsi="Arial" w:cs="Arial"/>
          <w:bCs/>
          <w:sz w:val="24"/>
          <w:szCs w:val="24"/>
        </w:rPr>
      </w:pPr>
      <w:r w:rsidRPr="00584E89">
        <w:rPr>
          <w:rFonts w:ascii="Arial" w:eastAsia="Arial Unicode MS" w:hAnsi="Arial" w:cs="Arial"/>
          <w:bCs/>
          <w:sz w:val="24"/>
          <w:szCs w:val="24"/>
        </w:rPr>
        <w:t xml:space="preserve">Η δημοπρασία επαναλαμβάνεται οίκοθεν από τον Πρόεδρο εάν δεν παρουσιάσθηκε κατ' αυτήν πλειοδότης. </w:t>
      </w:r>
    </w:p>
    <w:p w:rsidR="009059BA" w:rsidRPr="00584E89" w:rsidRDefault="009059BA" w:rsidP="009059BA">
      <w:pPr>
        <w:ind w:firstLine="720"/>
        <w:jc w:val="both"/>
        <w:rPr>
          <w:rFonts w:ascii="Arial" w:eastAsia="Arial Unicode MS" w:hAnsi="Arial" w:cs="Arial"/>
          <w:bCs/>
          <w:sz w:val="24"/>
          <w:szCs w:val="24"/>
        </w:rPr>
      </w:pPr>
      <w:r w:rsidRPr="00584E89">
        <w:rPr>
          <w:rFonts w:ascii="Arial" w:eastAsia="Arial Unicode MS" w:hAnsi="Arial" w:cs="Arial"/>
          <w:bCs/>
          <w:sz w:val="24"/>
          <w:szCs w:val="24"/>
        </w:rPr>
        <w:t>Η δημοπρασία επαναλαμβάνεται κατόπιν αποφάσεως του διοικητικού συμβουλίου όταν:</w:t>
      </w:r>
    </w:p>
    <w:p w:rsidR="009059BA" w:rsidRPr="00584E89" w:rsidRDefault="009059BA" w:rsidP="009059BA">
      <w:pPr>
        <w:jc w:val="both"/>
        <w:rPr>
          <w:rFonts w:ascii="Arial" w:eastAsia="Arial Unicode MS" w:hAnsi="Arial" w:cs="Arial"/>
          <w:bCs/>
          <w:sz w:val="24"/>
          <w:szCs w:val="24"/>
        </w:rPr>
      </w:pPr>
      <w:r>
        <w:rPr>
          <w:rFonts w:ascii="Arial" w:eastAsia="Arial Unicode MS" w:hAnsi="Arial" w:cs="Arial"/>
          <w:bCs/>
          <w:sz w:val="24"/>
          <w:szCs w:val="24"/>
        </w:rPr>
        <w:t xml:space="preserve">α) </w:t>
      </w:r>
      <w:r w:rsidRPr="00584E89">
        <w:rPr>
          <w:rFonts w:ascii="Arial" w:eastAsia="Arial Unicode MS" w:hAnsi="Arial" w:cs="Arial"/>
          <w:bCs/>
          <w:sz w:val="24"/>
          <w:szCs w:val="24"/>
        </w:rPr>
        <w:t>το αποτέλεσμα αυτής δεν εγκριθεί από το Διοικητικό Συμβούλιο λόγω ασύμφορου του επιτευχθέντος αποτελέσματος ή σφάλματος στη διενέργεια της δημοπρασίας,</w:t>
      </w:r>
    </w:p>
    <w:p w:rsidR="009059BA" w:rsidRPr="00584E89" w:rsidRDefault="009059BA" w:rsidP="009059BA">
      <w:pPr>
        <w:jc w:val="both"/>
        <w:rPr>
          <w:rFonts w:ascii="Arial" w:eastAsia="Arial Unicode MS" w:hAnsi="Arial" w:cs="Arial"/>
          <w:bCs/>
          <w:sz w:val="24"/>
          <w:szCs w:val="24"/>
        </w:rPr>
      </w:pPr>
      <w:r>
        <w:rPr>
          <w:rFonts w:ascii="Arial" w:eastAsia="Arial Unicode MS" w:hAnsi="Arial" w:cs="Arial"/>
          <w:bCs/>
          <w:sz w:val="24"/>
          <w:szCs w:val="24"/>
        </w:rPr>
        <w:t xml:space="preserve">β) </w:t>
      </w:r>
      <w:r w:rsidRPr="00584E89">
        <w:rPr>
          <w:rFonts w:ascii="Arial" w:eastAsia="Arial Unicode MS" w:hAnsi="Arial" w:cs="Arial"/>
          <w:bCs/>
          <w:sz w:val="24"/>
          <w:szCs w:val="24"/>
        </w:rPr>
        <w:t xml:space="preserve">μετά την κατακύρωση της δημοπρασίας, ο τελευταίος πλειοδότης και ο εγγυητής του αρνούνται να υπογράψουν τα πρακτικά, ή τη σύμβαση μίσθωσης επίσης όταν μετά την κοινοποίηση στον τελευταίο πλειοδότη της </w:t>
      </w:r>
      <w:r w:rsidRPr="00584E89">
        <w:rPr>
          <w:rFonts w:ascii="Arial" w:eastAsia="Arial Unicode MS" w:hAnsi="Arial" w:cs="Arial"/>
          <w:bCs/>
          <w:sz w:val="24"/>
          <w:szCs w:val="24"/>
        </w:rPr>
        <w:lastRenderedPageBreak/>
        <w:t>εγκριτικής επί του αποτελέσματος της δημοπρασίας αποφάσεως δεν προσέλθει αυτός εμπροθέσμως για την σύνταξη και υπογραφή της σύμβασης.</w:t>
      </w:r>
    </w:p>
    <w:p w:rsidR="009059BA" w:rsidRPr="00584E89" w:rsidRDefault="009059BA" w:rsidP="009059BA">
      <w:pPr>
        <w:jc w:val="both"/>
        <w:rPr>
          <w:rFonts w:ascii="Arial" w:eastAsia="Arial Unicode MS" w:hAnsi="Arial" w:cs="Arial"/>
          <w:bCs/>
          <w:sz w:val="24"/>
          <w:szCs w:val="24"/>
        </w:rPr>
      </w:pPr>
    </w:p>
    <w:p w:rsidR="009059BA" w:rsidRPr="00584E89" w:rsidRDefault="009059BA" w:rsidP="009059BA">
      <w:pPr>
        <w:ind w:firstLine="720"/>
        <w:jc w:val="both"/>
        <w:rPr>
          <w:rFonts w:ascii="Arial" w:eastAsia="Arial Unicode MS" w:hAnsi="Arial" w:cs="Arial"/>
          <w:bCs/>
          <w:sz w:val="24"/>
          <w:szCs w:val="24"/>
        </w:rPr>
      </w:pPr>
      <w:r w:rsidRPr="00584E89">
        <w:rPr>
          <w:rFonts w:ascii="Arial" w:eastAsia="Arial Unicode MS" w:hAnsi="Arial" w:cs="Arial"/>
          <w:bCs/>
          <w:sz w:val="24"/>
          <w:szCs w:val="24"/>
        </w:rPr>
        <w:t xml:space="preserve">Στην περίπτωση (β) η δημοπρασία, επαναλαμβάνεται εις βάρος του τελευταίου πλειοδότη και του εγγυητή αυτού, ως ελάχιστον δε όριο προσφοράς ορίζεται το επ' ονόματι τούτου κατακυρωθέν ποσόν, δυνάμενο να μειωθεί με απόφαση του διοικητικού συμβουλίου. </w:t>
      </w:r>
    </w:p>
    <w:p w:rsidR="009059BA" w:rsidRPr="00584E89" w:rsidRDefault="009059BA" w:rsidP="009059BA">
      <w:pPr>
        <w:ind w:firstLine="720"/>
        <w:jc w:val="both"/>
        <w:rPr>
          <w:rFonts w:ascii="Arial" w:eastAsia="Arial Unicode MS" w:hAnsi="Arial" w:cs="Arial"/>
          <w:bCs/>
          <w:sz w:val="24"/>
          <w:szCs w:val="24"/>
        </w:rPr>
      </w:pPr>
      <w:r w:rsidRPr="00584E89">
        <w:rPr>
          <w:rFonts w:ascii="Arial" w:eastAsia="Arial Unicode MS" w:hAnsi="Arial" w:cs="Arial"/>
          <w:bCs/>
          <w:sz w:val="24"/>
          <w:szCs w:val="24"/>
        </w:rPr>
        <w:t>Η επαναληπτική δημοπρασία γνωστοποιείται με περιληπτική διακήρυξη του Προέδρου αναφερομένης στους όρους της πρώτης διακήρυξης και δημοσιευομένης, πέντε (5) τουλάχιστον ημέρες προ της ημέρας της διενέργειας της δημοπρασίας, διεξάγεται δε σύμφωνα με τα όσα αναφέρθηκαν στην παρούσα διακήρυξη.</w:t>
      </w:r>
    </w:p>
    <w:p w:rsidR="009059BA" w:rsidRPr="00584E89" w:rsidRDefault="009059BA" w:rsidP="009059BA">
      <w:pPr>
        <w:ind w:firstLine="720"/>
        <w:jc w:val="both"/>
        <w:rPr>
          <w:rFonts w:ascii="Arial" w:eastAsia="Arial Unicode MS" w:hAnsi="Arial" w:cs="Arial"/>
          <w:bCs/>
          <w:sz w:val="24"/>
          <w:szCs w:val="24"/>
        </w:rPr>
      </w:pPr>
      <w:r w:rsidRPr="00584E89">
        <w:rPr>
          <w:rFonts w:ascii="Arial" w:eastAsia="Arial Unicode MS" w:hAnsi="Arial" w:cs="Arial"/>
          <w:bCs/>
          <w:sz w:val="24"/>
          <w:szCs w:val="24"/>
        </w:rPr>
        <w:t>Η επανάληψη της δημοπρασίας ενεργείται με βάση τη δοθείσα τελευταία προσφορά κατά την προηγούμενη δημοπρασία.</w:t>
      </w:r>
    </w:p>
    <w:p w:rsidR="009059BA" w:rsidRPr="00584E89" w:rsidRDefault="009059BA" w:rsidP="009059BA">
      <w:pPr>
        <w:jc w:val="both"/>
        <w:rPr>
          <w:rFonts w:ascii="Arial" w:eastAsia="Arial Unicode MS" w:hAnsi="Arial" w:cs="Arial"/>
          <w:bCs/>
          <w:sz w:val="24"/>
          <w:szCs w:val="24"/>
        </w:rPr>
      </w:pPr>
    </w:p>
    <w:p w:rsidR="009059BA" w:rsidRPr="00584E89" w:rsidRDefault="009059BA" w:rsidP="009059BA">
      <w:pPr>
        <w:jc w:val="both"/>
        <w:rPr>
          <w:rFonts w:ascii="Arial" w:eastAsia="Arial Unicode MS" w:hAnsi="Arial" w:cs="Arial"/>
          <w:b/>
          <w:bCs/>
          <w:sz w:val="24"/>
          <w:szCs w:val="24"/>
        </w:rPr>
      </w:pPr>
      <w:r w:rsidRPr="00584E89">
        <w:rPr>
          <w:rFonts w:ascii="Arial" w:eastAsia="Arial Unicode MS" w:hAnsi="Arial" w:cs="Arial"/>
          <w:b/>
          <w:bCs/>
          <w:sz w:val="24"/>
          <w:szCs w:val="24"/>
        </w:rPr>
        <w:t>22) Πληροφόρηση ενδιαφερομένων</w:t>
      </w:r>
    </w:p>
    <w:p w:rsidR="009059BA" w:rsidRPr="00584E89" w:rsidRDefault="009059BA" w:rsidP="009059BA">
      <w:pPr>
        <w:ind w:firstLine="720"/>
        <w:jc w:val="both"/>
        <w:rPr>
          <w:rFonts w:ascii="Arial" w:eastAsia="Arial Unicode MS" w:hAnsi="Arial" w:cs="Arial"/>
          <w:bCs/>
          <w:sz w:val="24"/>
          <w:szCs w:val="24"/>
        </w:rPr>
      </w:pPr>
      <w:r w:rsidRPr="00584E89">
        <w:rPr>
          <w:rFonts w:ascii="Arial" w:eastAsia="Arial Unicode MS" w:hAnsi="Arial" w:cs="Arial"/>
          <w:bCs/>
          <w:sz w:val="24"/>
          <w:szCs w:val="24"/>
        </w:rPr>
        <w:t xml:space="preserve">Πληροφορίες για τη δημοπρασία παρέχονται από τους αρμόδιους υπαλλήλους της Δημοτικής Αγοράς Καβάλας (κα. Σχοινά Άρτεμη και κ. Αλέξη Βρεττό) από Δευτέρα έως Παρασκευή και ώρες 9.00-14.00, Διεύθυνση: Δημοτική Αγορά Καβάλας, Καβάλα, Τηλέφωνο 2510835375. </w:t>
      </w:r>
    </w:p>
    <w:p w:rsidR="009059BA" w:rsidRPr="00584E89" w:rsidRDefault="009059BA" w:rsidP="009059BA">
      <w:pPr>
        <w:ind w:firstLine="720"/>
        <w:jc w:val="both"/>
        <w:rPr>
          <w:rFonts w:ascii="Arial" w:eastAsia="Arial Unicode MS" w:hAnsi="Arial" w:cs="Arial"/>
          <w:bCs/>
          <w:i/>
          <w:sz w:val="24"/>
          <w:szCs w:val="24"/>
        </w:rPr>
      </w:pPr>
      <w:r w:rsidRPr="00584E89">
        <w:rPr>
          <w:rFonts w:ascii="Arial" w:eastAsia="Arial Unicode MS" w:hAnsi="Arial" w:cs="Arial"/>
          <w:bCs/>
          <w:sz w:val="24"/>
          <w:szCs w:val="24"/>
        </w:rPr>
        <w:t>Αντίγραφο της διακήρυξης χορηγείται στους ενδιαφερόμενους μέχρι μια ημέρα πριν την ημερομηνία διεξαγωγής της δημοπράτησης.</w:t>
      </w:r>
    </w:p>
    <w:p w:rsidR="009059BA" w:rsidRPr="00584E89" w:rsidRDefault="009059BA" w:rsidP="009059BA">
      <w:pPr>
        <w:tabs>
          <w:tab w:val="left" w:pos="5430"/>
        </w:tabs>
        <w:jc w:val="both"/>
        <w:rPr>
          <w:rFonts w:ascii="Arial" w:hAnsi="Arial" w:cs="Arial"/>
          <w:sz w:val="24"/>
          <w:szCs w:val="24"/>
        </w:rPr>
      </w:pPr>
      <w:r w:rsidRPr="00584E89">
        <w:rPr>
          <w:rFonts w:ascii="Arial" w:hAnsi="Arial" w:cs="Arial"/>
          <w:sz w:val="24"/>
          <w:szCs w:val="24"/>
        </w:rPr>
        <w:tab/>
      </w:r>
    </w:p>
    <w:p w:rsidR="009059BA" w:rsidRPr="00584E89" w:rsidRDefault="009059BA" w:rsidP="009059BA">
      <w:pPr>
        <w:rPr>
          <w:rFonts w:ascii="Arial" w:hAnsi="Arial" w:cs="Arial"/>
          <w:sz w:val="24"/>
          <w:szCs w:val="24"/>
        </w:rPr>
      </w:pPr>
    </w:p>
    <w:p w:rsidR="009059BA" w:rsidRDefault="009059BA" w:rsidP="009059BA">
      <w:pPr>
        <w:autoSpaceDE w:val="0"/>
        <w:autoSpaceDN w:val="0"/>
        <w:adjustRightInd w:val="0"/>
        <w:ind w:left="5040"/>
        <w:rPr>
          <w:rFonts w:ascii="ArialMT" w:hAnsi="ArialMT" w:cs="ArialMT"/>
          <w:color w:val="000000"/>
        </w:rPr>
      </w:pPr>
      <w:r>
        <w:rPr>
          <w:rFonts w:ascii="ArialMT" w:hAnsi="ArialMT" w:cs="ArialMT"/>
          <w:color w:val="000000"/>
        </w:rPr>
        <w:t xml:space="preserve">Η Πρόεδρος της    </w:t>
      </w:r>
    </w:p>
    <w:p w:rsidR="009059BA" w:rsidRDefault="009059BA" w:rsidP="009059BA">
      <w:pPr>
        <w:autoSpaceDE w:val="0"/>
        <w:autoSpaceDN w:val="0"/>
        <w:adjustRightInd w:val="0"/>
        <w:ind w:left="5040"/>
        <w:rPr>
          <w:rFonts w:ascii="ArialMT" w:hAnsi="ArialMT" w:cs="ArialMT"/>
          <w:color w:val="000000"/>
        </w:rPr>
      </w:pPr>
      <w:r>
        <w:rPr>
          <w:rFonts w:ascii="ArialMT" w:hAnsi="ArialMT" w:cs="ArialMT"/>
          <w:color w:val="000000"/>
        </w:rPr>
        <w:t>ΔΗΜΩΦΕΛΕΙΑ</w:t>
      </w:r>
    </w:p>
    <w:p w:rsidR="009059BA" w:rsidRDefault="009059BA" w:rsidP="009059BA">
      <w:pPr>
        <w:autoSpaceDE w:val="0"/>
        <w:autoSpaceDN w:val="0"/>
        <w:adjustRightInd w:val="0"/>
        <w:ind w:left="4320" w:firstLine="720"/>
        <w:rPr>
          <w:rFonts w:ascii="ArialMT" w:hAnsi="ArialMT" w:cs="ArialMT"/>
          <w:color w:val="000000"/>
        </w:rPr>
      </w:pPr>
      <w:r>
        <w:rPr>
          <w:rFonts w:ascii="ArialMT" w:hAnsi="ArialMT" w:cs="ArialMT"/>
          <w:color w:val="000000"/>
        </w:rPr>
        <w:t>Αναστασία Ιωσηφίδου</w:t>
      </w:r>
    </w:p>
    <w:p w:rsidR="009059BA" w:rsidRPr="00584E89" w:rsidRDefault="009059BA" w:rsidP="009059BA">
      <w:pPr>
        <w:tabs>
          <w:tab w:val="left" w:pos="5055"/>
        </w:tabs>
        <w:rPr>
          <w:rFonts w:ascii="Arial" w:hAnsi="Arial" w:cs="Arial"/>
          <w:sz w:val="24"/>
          <w:szCs w:val="24"/>
        </w:rPr>
      </w:pPr>
    </w:p>
    <w:p w:rsidR="009059BA" w:rsidRPr="00584E89" w:rsidRDefault="009059BA" w:rsidP="009059BA">
      <w:pPr>
        <w:rPr>
          <w:rFonts w:ascii="Arial" w:hAnsi="Arial" w:cs="Arial"/>
          <w:sz w:val="24"/>
          <w:szCs w:val="24"/>
        </w:rPr>
      </w:pPr>
    </w:p>
    <w:p w:rsidR="009059BA" w:rsidRPr="00AA62DE" w:rsidRDefault="009059BA" w:rsidP="009059BA"/>
    <w:p w:rsidR="009D533E" w:rsidRDefault="009D533E" w:rsidP="00077931"/>
    <w:p w:rsidR="00F930B7" w:rsidRDefault="00F930B7" w:rsidP="00077931"/>
    <w:p w:rsidR="00F930B7" w:rsidRDefault="00F930B7" w:rsidP="00077931"/>
    <w:sectPr w:rsidR="00F930B7" w:rsidSect="009D533E">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15" w:rsidRDefault="00AE0B15" w:rsidP="009059BA">
      <w:pPr>
        <w:spacing w:after="0" w:line="240" w:lineRule="auto"/>
      </w:pPr>
      <w:r>
        <w:separator/>
      </w:r>
    </w:p>
  </w:endnote>
  <w:endnote w:type="continuationSeparator" w:id="1">
    <w:p w:rsidR="00AE0B15" w:rsidRDefault="00AE0B15" w:rsidP="009059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MT">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15" w:rsidRDefault="00AE0B15" w:rsidP="009059BA">
      <w:pPr>
        <w:spacing w:after="0" w:line="240" w:lineRule="auto"/>
      </w:pPr>
      <w:r>
        <w:separator/>
      </w:r>
    </w:p>
  </w:footnote>
  <w:footnote w:type="continuationSeparator" w:id="1">
    <w:p w:rsidR="00AE0B15" w:rsidRDefault="00AE0B15" w:rsidP="009059BA">
      <w:pPr>
        <w:spacing w:after="0" w:line="240" w:lineRule="auto"/>
      </w:pPr>
      <w:r>
        <w:continuationSeparator/>
      </w:r>
    </w:p>
  </w:footnote>
  <w:footnote w:id="2">
    <w:p w:rsidR="009059BA" w:rsidRDefault="009059BA" w:rsidP="009059BA">
      <w:pPr>
        <w:pStyle w:val="a3"/>
      </w:pPr>
      <w:r>
        <w:rPr>
          <w:rStyle w:val="a4"/>
        </w:rPr>
        <w:footnoteRef/>
      </w:r>
      <w:r>
        <w:t xml:space="preserve"> Μια μέρα πριν τη δημοπράτηση</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4396A"/>
    <w:multiLevelType w:val="hybridMultilevel"/>
    <w:tmpl w:val="C3DA2124"/>
    <w:lvl w:ilvl="0" w:tplc="A878AD56">
      <w:start w:val="1"/>
      <w:numFmt w:val="decimal"/>
      <w:lvlText w:val="19.%1"/>
      <w:lvlJc w:val="left"/>
      <w:pPr>
        <w:ind w:left="1252" w:hanging="111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B284D9E"/>
    <w:multiLevelType w:val="hybridMultilevel"/>
    <w:tmpl w:val="CC963D64"/>
    <w:lvl w:ilvl="0" w:tplc="0408001B">
      <w:start w:val="1"/>
      <w:numFmt w:val="lowerRoman"/>
      <w:lvlText w:val="%1."/>
      <w:lvlJc w:val="righ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3DFD59D5"/>
    <w:multiLevelType w:val="hybridMultilevel"/>
    <w:tmpl w:val="F6223578"/>
    <w:lvl w:ilvl="0" w:tplc="0408001B">
      <w:start w:val="1"/>
      <w:numFmt w:val="lowerRoman"/>
      <w:lvlText w:val="%1."/>
      <w:lvlJc w:val="righ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77931"/>
    <w:rsid w:val="00077931"/>
    <w:rsid w:val="000C2DF7"/>
    <w:rsid w:val="002611B9"/>
    <w:rsid w:val="003C0C40"/>
    <w:rsid w:val="004C4D56"/>
    <w:rsid w:val="004F727C"/>
    <w:rsid w:val="006616FC"/>
    <w:rsid w:val="0069600A"/>
    <w:rsid w:val="00700195"/>
    <w:rsid w:val="007660D5"/>
    <w:rsid w:val="008E01B9"/>
    <w:rsid w:val="009059BA"/>
    <w:rsid w:val="009D533E"/>
    <w:rsid w:val="00A10555"/>
    <w:rsid w:val="00AE0B15"/>
    <w:rsid w:val="00CA4363"/>
    <w:rsid w:val="00F63373"/>
    <w:rsid w:val="00F930B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3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Contents">
    <w:name w:val="Table Contents"/>
    <w:basedOn w:val="a"/>
    <w:rsid w:val="00077931"/>
    <w:pPr>
      <w:widowControl w:val="0"/>
      <w:suppressLineNumbers/>
      <w:suppressAutoHyphens/>
      <w:spacing w:after="0" w:line="240" w:lineRule="auto"/>
    </w:pPr>
    <w:rPr>
      <w:rFonts w:ascii="Times New Roman" w:eastAsia="Arial" w:hAnsi="Times New Roman" w:cs="Times New Roman"/>
      <w:kern w:val="1"/>
      <w:sz w:val="24"/>
      <w:szCs w:val="24"/>
      <w:lang w:eastAsia="ar-SA"/>
    </w:rPr>
  </w:style>
  <w:style w:type="paragraph" w:customStyle="1" w:styleId="Default">
    <w:name w:val="Default"/>
    <w:rsid w:val="00F930B7"/>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a3">
    <w:name w:val="footnote text"/>
    <w:basedOn w:val="a"/>
    <w:link w:val="Char"/>
    <w:rsid w:val="009059BA"/>
    <w:pPr>
      <w:spacing w:after="0" w:line="240" w:lineRule="auto"/>
    </w:pPr>
    <w:rPr>
      <w:rFonts w:ascii="Verdana" w:eastAsia="SimSun" w:hAnsi="Verdana" w:cs="Verdana"/>
      <w:snapToGrid w:val="0"/>
      <w:sz w:val="20"/>
      <w:szCs w:val="20"/>
      <w:lang w:eastAsia="zh-CN"/>
    </w:rPr>
  </w:style>
  <w:style w:type="character" w:customStyle="1" w:styleId="Char">
    <w:name w:val="Κείμενο υποσημείωσης Char"/>
    <w:basedOn w:val="a0"/>
    <w:link w:val="a3"/>
    <w:rsid w:val="009059BA"/>
    <w:rPr>
      <w:rFonts w:ascii="Verdana" w:eastAsia="SimSun" w:hAnsi="Verdana" w:cs="Verdana"/>
      <w:snapToGrid w:val="0"/>
      <w:sz w:val="20"/>
      <w:szCs w:val="20"/>
      <w:lang w:eastAsia="zh-CN"/>
    </w:rPr>
  </w:style>
  <w:style w:type="character" w:styleId="a4">
    <w:name w:val="footnote reference"/>
    <w:basedOn w:val="a0"/>
    <w:rsid w:val="009059BA"/>
    <w:rPr>
      <w:rFonts w:ascii="Arial" w:hAnsi="Arial"/>
      <w:sz w:val="24"/>
      <w:szCs w:val="24"/>
      <w:vertAlign w:val="superscript"/>
      <w:lang w:val="en-GB"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1197</TotalTime>
  <Pages>12</Pages>
  <Words>3260</Words>
  <Characters>17604</Characters>
  <Application>Microsoft Office Word</Application>
  <DocSecurity>0</DocSecurity>
  <Lines>146</Lines>
  <Paragraphs>41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pc-49a</dc:creator>
  <cp:lastModifiedBy>pc-49a</cp:lastModifiedBy>
  <cp:revision>8</cp:revision>
  <dcterms:created xsi:type="dcterms:W3CDTF">2018-05-02T06:28:00Z</dcterms:created>
  <dcterms:modified xsi:type="dcterms:W3CDTF">2018-05-14T08:14:00Z</dcterms:modified>
</cp:coreProperties>
</file>