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E9" w:rsidRPr="00854F6C" w:rsidRDefault="00303FE9" w:rsidP="006B0782">
      <w:pPr>
        <w:ind w:left="0" w:firstLine="0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>Ο Δήμος Καβάλας</w:t>
      </w:r>
      <w:r w:rsidRPr="001A4FD2">
        <w:rPr>
          <w:rFonts w:ascii="Palatino Linotype" w:hAnsi="Palatino Linotype"/>
          <w:color w:val="FF0000"/>
          <w:sz w:val="24"/>
          <w:szCs w:val="24"/>
        </w:rPr>
        <w:t>, η Επιτροπή Ισότητας των Φύλων του Δήμου Καβάλας</w:t>
      </w:r>
      <w:r>
        <w:rPr>
          <w:rFonts w:ascii="Palatino Linotype" w:hAnsi="Palatino Linotype"/>
          <w:sz w:val="24"/>
          <w:szCs w:val="24"/>
        </w:rPr>
        <w:t>,  η ΔΗΜΩΦΕΛΕΙΑ</w:t>
      </w:r>
      <w:r w:rsidRPr="00854F6C">
        <w:rPr>
          <w:rFonts w:ascii="Palatino Linotype" w:hAnsi="Palatino Linotype"/>
          <w:sz w:val="24"/>
          <w:szCs w:val="24"/>
        </w:rPr>
        <w:t xml:space="preserve">, το Δ.Η.Π.Ε.Θ.Ε. Καβάλας, το Ινστιτούτο Πρόληψης και Θεραπείας της Βίας και Προώθησης της Ισότητας των Φύλων </w:t>
      </w:r>
      <w:r w:rsidRPr="00854F6C">
        <w:rPr>
          <w:rFonts w:ascii="Palatino Linotype" w:hAnsi="Palatino Linotype"/>
          <w:sz w:val="24"/>
          <w:szCs w:val="24"/>
          <w:lang w:val="en-US"/>
        </w:rPr>
        <w:t>BIA</w:t>
      </w:r>
      <w:r w:rsidRPr="00854F6C">
        <w:rPr>
          <w:rFonts w:ascii="Palatino Linotype" w:hAnsi="Palatino Linotype"/>
          <w:sz w:val="24"/>
          <w:szCs w:val="24"/>
        </w:rPr>
        <w:t>-</w:t>
      </w:r>
      <w:r w:rsidRPr="00854F6C">
        <w:rPr>
          <w:rFonts w:ascii="Palatino Linotype" w:hAnsi="Palatino Linotype"/>
          <w:sz w:val="24"/>
          <w:szCs w:val="24"/>
          <w:lang w:val="en-US"/>
        </w:rPr>
        <w:t>STOP</w:t>
      </w:r>
      <w:r w:rsidRPr="00854F6C">
        <w:rPr>
          <w:rFonts w:ascii="Palatino Linotype" w:hAnsi="Palatino Linotype"/>
          <w:sz w:val="24"/>
          <w:szCs w:val="24"/>
        </w:rPr>
        <w:t xml:space="preserve"> και το Συμβουλευτικό Κέντρο Γυναικών </w:t>
      </w:r>
      <w:r>
        <w:rPr>
          <w:rFonts w:ascii="Palatino Linotype" w:hAnsi="Palatino Linotype"/>
          <w:sz w:val="24"/>
          <w:szCs w:val="24"/>
        </w:rPr>
        <w:t xml:space="preserve">του </w:t>
      </w:r>
      <w:r w:rsidRPr="00854F6C">
        <w:rPr>
          <w:rFonts w:ascii="Palatino Linotype" w:hAnsi="Palatino Linotype"/>
          <w:sz w:val="24"/>
          <w:szCs w:val="24"/>
        </w:rPr>
        <w:t xml:space="preserve">Δήμου Καβάλας, με αφορμή τη Διεθνή Ημέρα για την Εξάλειψη της Βίας κατά των Γυναικών θα πραγματοποιήσουν την προσεχή εβδομάδα από 23-30 Νοεμβρίου 2015 δράσεις </w:t>
      </w:r>
      <w:r>
        <w:rPr>
          <w:rFonts w:ascii="Palatino Linotype" w:hAnsi="Palatino Linotype"/>
          <w:sz w:val="24"/>
          <w:szCs w:val="24"/>
        </w:rPr>
        <w:t xml:space="preserve">ενημέρωσης </w:t>
      </w:r>
      <w:r w:rsidRPr="00854F6C">
        <w:rPr>
          <w:rFonts w:ascii="Palatino Linotype" w:hAnsi="Palatino Linotype"/>
          <w:sz w:val="24"/>
          <w:szCs w:val="24"/>
        </w:rPr>
        <w:t>και εκδηλώσεις ευαισθητοποίησης των πολιτών αναφορικά με το ζήτημα της κακοποίησης των γυναικών.</w:t>
      </w:r>
    </w:p>
    <w:p w:rsidR="00303FE9" w:rsidRPr="001113B3" w:rsidRDefault="00303FE9" w:rsidP="00F5343D">
      <w:pPr>
        <w:spacing w:line="240" w:lineRule="auto"/>
        <w:ind w:left="0" w:firstLine="0"/>
        <w:rPr>
          <w:rFonts w:ascii="Palatino Linotype" w:hAnsi="Palatino Linotype"/>
          <w:color w:val="000000"/>
          <w:sz w:val="24"/>
          <w:szCs w:val="24"/>
        </w:rPr>
      </w:pPr>
      <w:r w:rsidRPr="00F5343D">
        <w:rPr>
          <w:rFonts w:ascii="Palatino Linotype" w:hAnsi="Palatino Linotype"/>
          <w:color w:val="000000"/>
          <w:sz w:val="24"/>
          <w:szCs w:val="24"/>
        </w:rPr>
        <w:t xml:space="preserve">Οι εκδηλώσεις που θα πραγματοποιηθούν θα είναι αθλητικές, κοινωνικές, </w:t>
      </w:r>
      <w:r w:rsidR="001113B3">
        <w:rPr>
          <w:rFonts w:ascii="Palatino Linotype" w:hAnsi="Palatino Linotype"/>
          <w:color w:val="000000"/>
          <w:sz w:val="24"/>
          <w:szCs w:val="24"/>
        </w:rPr>
        <w:t>πολιτιστικές και καλλιτεχνικές</w:t>
      </w:r>
      <w:r w:rsidR="001113B3" w:rsidRPr="001113B3">
        <w:rPr>
          <w:rFonts w:ascii="Palatino Linotype" w:hAnsi="Palatino Linotype"/>
          <w:color w:val="000000"/>
          <w:sz w:val="24"/>
          <w:szCs w:val="24"/>
        </w:rPr>
        <w:t>.</w:t>
      </w:r>
    </w:p>
    <w:p w:rsidR="001113B3" w:rsidRPr="001113B3" w:rsidRDefault="001113B3" w:rsidP="00F5343D">
      <w:pPr>
        <w:spacing w:line="240" w:lineRule="auto"/>
        <w:ind w:left="0" w:firstLine="0"/>
        <w:rPr>
          <w:rFonts w:ascii="Palatino Linotype" w:hAnsi="Palatino Linotype"/>
          <w:color w:val="FF0000"/>
          <w:sz w:val="24"/>
          <w:szCs w:val="24"/>
        </w:rPr>
      </w:pPr>
      <w:r>
        <w:rPr>
          <w:rFonts w:ascii="Palatino Linotype" w:hAnsi="Palatino Linotype"/>
          <w:color w:val="000000"/>
          <w:sz w:val="24"/>
          <w:szCs w:val="24"/>
        </w:rPr>
        <w:t xml:space="preserve">Πρόκειται για θεατρικά δρώμενα που θα πραγματοποιηθούν στην πλατεία του ΕΟΤ από το θέατρο των πολιτών και τη θεατρική ομάδα « </w:t>
      </w:r>
      <w:proofErr w:type="spellStart"/>
      <w:r>
        <w:rPr>
          <w:rFonts w:ascii="Palatino Linotype" w:hAnsi="Palatino Linotype"/>
          <w:color w:val="000000"/>
          <w:sz w:val="24"/>
          <w:szCs w:val="24"/>
        </w:rPr>
        <w:t>΄Ανω</w:t>
      </w:r>
      <w:proofErr w:type="spellEnd"/>
      <w:r>
        <w:rPr>
          <w:rFonts w:ascii="Palatino Linotype" w:hAnsi="Palatino Linotype"/>
          <w:color w:val="000000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color w:val="000000"/>
          <w:sz w:val="24"/>
          <w:szCs w:val="24"/>
        </w:rPr>
        <w:t>θρώσκω</w:t>
      </w:r>
      <w:proofErr w:type="spellEnd"/>
      <w:r>
        <w:rPr>
          <w:rFonts w:ascii="Palatino Linotype" w:hAnsi="Palatino Linotype"/>
          <w:color w:val="000000"/>
          <w:sz w:val="24"/>
          <w:szCs w:val="24"/>
        </w:rPr>
        <w:t xml:space="preserve">», επιδείξεις αυτοάμυνας από το </w:t>
      </w:r>
      <w:r>
        <w:rPr>
          <w:rFonts w:ascii="Palatino Linotype" w:hAnsi="Palatino Linotype"/>
          <w:color w:val="000000"/>
          <w:sz w:val="24"/>
          <w:szCs w:val="24"/>
          <w:lang w:val="en-US"/>
        </w:rPr>
        <w:t>BIA</w:t>
      </w:r>
      <w:r w:rsidRPr="001113B3">
        <w:rPr>
          <w:rFonts w:ascii="Palatino Linotype" w:hAnsi="Palatino Linotype"/>
          <w:color w:val="000000"/>
          <w:sz w:val="24"/>
          <w:szCs w:val="24"/>
        </w:rPr>
        <w:t xml:space="preserve">- </w:t>
      </w:r>
      <w:r>
        <w:rPr>
          <w:rFonts w:ascii="Palatino Linotype" w:hAnsi="Palatino Linotype"/>
          <w:color w:val="000000"/>
          <w:sz w:val="24"/>
          <w:szCs w:val="24"/>
          <w:lang w:val="en-US"/>
        </w:rPr>
        <w:t>STOP</w:t>
      </w:r>
      <w:r>
        <w:rPr>
          <w:rFonts w:ascii="Palatino Linotype" w:hAnsi="Palatino Linotype"/>
          <w:color w:val="000000"/>
          <w:sz w:val="24"/>
          <w:szCs w:val="24"/>
        </w:rPr>
        <w:t>, ενημέρωση των μαθητών στη Δημοτική Βιβλιοθήκη Καβάλας από τα στελέχη του Συμβουλευτικού Κέντρου Γυναικών με τίτλο « Τα διαφορετικά πρόσωπα της βίας»</w:t>
      </w:r>
      <w:r w:rsidRPr="001113B3">
        <w:rPr>
          <w:rFonts w:ascii="Palatino Linotype" w:hAnsi="Palatino Linotype"/>
          <w:color w:val="000000"/>
          <w:sz w:val="24"/>
          <w:szCs w:val="24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</w:rPr>
        <w:t xml:space="preserve">και μία σύνδεση- έκπληξη μέσω </w:t>
      </w:r>
      <w:proofErr w:type="spellStart"/>
      <w:r>
        <w:rPr>
          <w:rFonts w:ascii="Palatino Linotype" w:hAnsi="Palatino Linotype"/>
          <w:color w:val="000000"/>
          <w:sz w:val="24"/>
          <w:szCs w:val="24"/>
          <w:lang w:val="en-US"/>
        </w:rPr>
        <w:t>skype</w:t>
      </w:r>
      <w:proofErr w:type="spellEnd"/>
      <w:r w:rsidRPr="001113B3">
        <w:rPr>
          <w:rFonts w:ascii="Palatino Linotype" w:hAnsi="Palatino Linotype"/>
          <w:color w:val="000000"/>
          <w:sz w:val="24"/>
          <w:szCs w:val="24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</w:rPr>
        <w:t xml:space="preserve">με την </w:t>
      </w:r>
      <w:r>
        <w:rPr>
          <w:rFonts w:ascii="Palatino Linotype" w:hAnsi="Palatino Linotype"/>
          <w:color w:val="000000"/>
          <w:sz w:val="24"/>
          <w:szCs w:val="24"/>
          <w:lang w:val="en-US"/>
        </w:rPr>
        <w:t>Metropolitan</w:t>
      </w:r>
      <w:r w:rsidRPr="001113B3">
        <w:rPr>
          <w:rFonts w:ascii="Palatino Linotype" w:hAnsi="Palatino Linotype"/>
          <w:color w:val="000000"/>
          <w:sz w:val="24"/>
          <w:szCs w:val="24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lang w:val="en-US"/>
        </w:rPr>
        <w:t>Police</w:t>
      </w:r>
      <w:r w:rsidRPr="001113B3">
        <w:rPr>
          <w:rFonts w:ascii="Palatino Linotype" w:hAnsi="Palatino Linotype"/>
          <w:color w:val="000000"/>
          <w:sz w:val="24"/>
          <w:szCs w:val="24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lang w:val="en-US"/>
        </w:rPr>
        <w:t>Service</w:t>
      </w:r>
      <w:r w:rsidRPr="001113B3">
        <w:rPr>
          <w:rFonts w:ascii="Palatino Linotype" w:hAnsi="Palatino Linotype"/>
          <w:color w:val="000000"/>
          <w:sz w:val="24"/>
          <w:szCs w:val="24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</w:rPr>
        <w:t xml:space="preserve">πρώην </w:t>
      </w:r>
      <w:r>
        <w:rPr>
          <w:rFonts w:ascii="Palatino Linotype" w:hAnsi="Palatino Linotype"/>
          <w:color w:val="000000"/>
          <w:sz w:val="24"/>
          <w:szCs w:val="24"/>
          <w:lang w:val="en-US"/>
        </w:rPr>
        <w:t>Scotland</w:t>
      </w:r>
      <w:r w:rsidRPr="001113B3">
        <w:rPr>
          <w:rFonts w:ascii="Palatino Linotype" w:hAnsi="Palatino Linotype"/>
          <w:color w:val="000000"/>
          <w:sz w:val="24"/>
          <w:szCs w:val="24"/>
        </w:rPr>
        <w:t xml:space="preserve"> </w:t>
      </w:r>
      <w:r>
        <w:rPr>
          <w:rFonts w:ascii="Palatino Linotype" w:hAnsi="Palatino Linotype"/>
          <w:color w:val="000000"/>
          <w:sz w:val="24"/>
          <w:szCs w:val="24"/>
          <w:lang w:val="en-US"/>
        </w:rPr>
        <w:t>Yard</w:t>
      </w:r>
      <w:r w:rsidRPr="001113B3">
        <w:rPr>
          <w:rFonts w:ascii="Palatino Linotype" w:hAnsi="Palatino Linotype"/>
          <w:color w:val="000000"/>
          <w:sz w:val="24"/>
          <w:szCs w:val="24"/>
        </w:rPr>
        <w:t xml:space="preserve">) </w:t>
      </w:r>
      <w:r>
        <w:rPr>
          <w:rFonts w:ascii="Palatino Linotype" w:hAnsi="Palatino Linotype"/>
          <w:color w:val="000000"/>
          <w:sz w:val="24"/>
          <w:szCs w:val="24"/>
        </w:rPr>
        <w:t>στο Λονδίνο, όπου την ίδια ημέρα θα πραγματοποιείται αντίστοιχη εκδήλωση κατά της βίας των γυναικών.</w:t>
      </w:r>
    </w:p>
    <w:p w:rsidR="00303FE9" w:rsidRDefault="00303FE9" w:rsidP="00F5343D">
      <w:pPr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Φορείς της πόλης υπό την αιγίδα του Δήμου Καβάλας θα βρεθούν κοντά στους πολίτες μεταδίδοντάς τους το ηχηρό μήνυμα κατά της βίας των γυναικών: </w:t>
      </w:r>
    </w:p>
    <w:p w:rsidR="00303FE9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>Γενικό Νοσοκομείο Καβάλας</w:t>
      </w:r>
    </w:p>
    <w:p w:rsidR="00303FE9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>Αστυνομία Καβάλας</w:t>
      </w:r>
    </w:p>
    <w:p w:rsidR="00303FE9" w:rsidRPr="00854F6C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>Πυροσβεστική</w:t>
      </w:r>
    </w:p>
    <w:p w:rsidR="00303FE9" w:rsidRPr="00854F6C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>Δευτεροβάθμια Εκπαίδευση  Καβάλας</w:t>
      </w:r>
    </w:p>
    <w:p w:rsidR="00303FE9" w:rsidRPr="00854F6C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>ΚΕΘΕΑ Κιβωτός- Καβάλα</w:t>
      </w:r>
    </w:p>
    <w:p w:rsidR="00303FE9" w:rsidRPr="00854F6C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>Σύλλογος ΠΝΟΗ- Καβάλα</w:t>
      </w:r>
    </w:p>
    <w:p w:rsidR="00303FE9" w:rsidRPr="00854F6C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>Τράπεζα Χρόνου- Στηρίζω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303FE9" w:rsidRPr="00854F6C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>Αγ. Νέστωρ</w:t>
      </w:r>
    </w:p>
    <w:p w:rsidR="00303FE9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smartTag w:uri="urn:schemas-microsoft-com:office:smarttags" w:element="place">
        <w:r w:rsidRPr="00854F6C">
          <w:rPr>
            <w:rFonts w:ascii="Palatino Linotype" w:hAnsi="Palatino Linotype"/>
            <w:sz w:val="24"/>
            <w:szCs w:val="24"/>
            <w:lang w:val="en-US"/>
          </w:rPr>
          <w:t>Europe</w:t>
        </w:r>
      </w:smartTag>
      <w:r w:rsidRPr="00854F6C">
        <w:rPr>
          <w:rFonts w:ascii="Palatino Linotype" w:hAnsi="Palatino Linotype"/>
          <w:sz w:val="24"/>
          <w:szCs w:val="24"/>
          <w:lang w:val="en-US"/>
        </w:rPr>
        <w:t xml:space="preserve"> Direct </w:t>
      </w:r>
      <w:r w:rsidRPr="00854F6C">
        <w:rPr>
          <w:rFonts w:ascii="Palatino Linotype" w:hAnsi="Palatino Linotype"/>
          <w:sz w:val="24"/>
          <w:szCs w:val="24"/>
        </w:rPr>
        <w:t>Ξάνθη</w:t>
      </w:r>
    </w:p>
    <w:p w:rsidR="00303FE9" w:rsidRPr="00854F6C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>ΠΟΑΣΥ- Καβάλα</w:t>
      </w:r>
    </w:p>
    <w:p w:rsidR="00303FE9" w:rsidRPr="00854F6C" w:rsidRDefault="00B24B9E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Δομή Απασχόλησης και Σταδιοδρομίας </w:t>
      </w:r>
      <w:proofErr w:type="spellStart"/>
      <w:r>
        <w:rPr>
          <w:rFonts w:ascii="Palatino Linotype" w:hAnsi="Palatino Linotype"/>
          <w:sz w:val="24"/>
          <w:szCs w:val="24"/>
        </w:rPr>
        <w:t>Δημοκριτείου</w:t>
      </w:r>
      <w:proofErr w:type="spellEnd"/>
      <w:r>
        <w:rPr>
          <w:rFonts w:ascii="Palatino Linotype" w:hAnsi="Palatino Linotype"/>
          <w:sz w:val="24"/>
          <w:szCs w:val="24"/>
        </w:rPr>
        <w:t xml:space="preserve"> Πανεπιστημίου</w:t>
      </w:r>
      <w:bookmarkStart w:id="0" w:name="_GoBack"/>
      <w:bookmarkEnd w:id="0"/>
    </w:p>
    <w:p w:rsidR="00303FE9" w:rsidRPr="00854F6C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proofErr w:type="spellStart"/>
      <w:r w:rsidRPr="00854F6C">
        <w:rPr>
          <w:rFonts w:ascii="Palatino Linotype" w:hAnsi="Palatino Linotype"/>
          <w:sz w:val="24"/>
          <w:szCs w:val="24"/>
        </w:rPr>
        <w:lastRenderedPageBreak/>
        <w:t>΄Ενωση</w:t>
      </w:r>
      <w:proofErr w:type="spellEnd"/>
      <w:r w:rsidRPr="00854F6C">
        <w:rPr>
          <w:rFonts w:ascii="Palatino Linotype" w:hAnsi="Palatino Linotype"/>
          <w:sz w:val="24"/>
          <w:szCs w:val="24"/>
        </w:rPr>
        <w:t xml:space="preserve"> Καλαθοσφαίρισης Καβάλας</w:t>
      </w:r>
    </w:p>
    <w:p w:rsidR="00303FE9" w:rsidRPr="00854F6C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 xml:space="preserve">Ποδοσφαιρική ομάδα </w:t>
      </w:r>
      <w:proofErr w:type="spellStart"/>
      <w:r w:rsidRPr="00854F6C">
        <w:rPr>
          <w:rFonts w:ascii="Palatino Linotype" w:hAnsi="Palatino Linotype"/>
          <w:sz w:val="24"/>
          <w:szCs w:val="24"/>
        </w:rPr>
        <w:t>Α.Ο.Καβάλας</w:t>
      </w:r>
      <w:proofErr w:type="spellEnd"/>
    </w:p>
    <w:p w:rsidR="00303FE9" w:rsidRPr="00854F6C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 xml:space="preserve">Γυναικεία ομάδα </w:t>
      </w:r>
      <w:proofErr w:type="spellStart"/>
      <w:r w:rsidRPr="00854F6C">
        <w:rPr>
          <w:rFonts w:ascii="Palatino Linotype" w:hAnsi="Palatino Linotype"/>
          <w:sz w:val="24"/>
          <w:szCs w:val="24"/>
        </w:rPr>
        <w:t>βόλλεϋ</w:t>
      </w:r>
      <w:proofErr w:type="spellEnd"/>
      <w:r w:rsidRPr="00854F6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854F6C">
        <w:rPr>
          <w:rFonts w:ascii="Palatino Linotype" w:hAnsi="Palatino Linotype"/>
          <w:sz w:val="24"/>
          <w:szCs w:val="24"/>
        </w:rPr>
        <w:t>Α.Ο.Καβάλας</w:t>
      </w:r>
      <w:proofErr w:type="spellEnd"/>
    </w:p>
    <w:p w:rsidR="00303FE9" w:rsidRPr="00854F6C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>Σύλλογος Αρχαίας Ελληνικής Φιλοσοφίας</w:t>
      </w:r>
    </w:p>
    <w:p w:rsidR="00303FE9" w:rsidRPr="00854F6C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>Θεατρική μηχανή</w:t>
      </w:r>
    </w:p>
    <w:p w:rsidR="00303FE9" w:rsidRPr="00854F6C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>ΑΝΩ ΘΡΩΣΚΩ</w:t>
      </w:r>
    </w:p>
    <w:p w:rsidR="00303FE9" w:rsidRPr="00854F6C" w:rsidRDefault="00303FE9" w:rsidP="00F5343D">
      <w:pPr>
        <w:pStyle w:val="a3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 w:rsidRPr="00854F6C">
        <w:rPr>
          <w:rFonts w:ascii="Palatino Linotype" w:hAnsi="Palatino Linotype"/>
          <w:sz w:val="24"/>
          <w:szCs w:val="24"/>
        </w:rPr>
        <w:t>Θέατρο των Πολιτών</w:t>
      </w:r>
    </w:p>
    <w:p w:rsidR="00303FE9" w:rsidRDefault="00303FE9" w:rsidP="00F5343D">
      <w:pPr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</w:p>
    <w:p w:rsidR="00303FE9" w:rsidRDefault="00303FE9" w:rsidP="00F5343D">
      <w:pPr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</w:p>
    <w:p w:rsidR="00303FE9" w:rsidRDefault="00303FE9" w:rsidP="00F5343D">
      <w:pPr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</w:p>
    <w:p w:rsidR="00303FE9" w:rsidRPr="00854F6C" w:rsidRDefault="00303FE9" w:rsidP="00F5343D">
      <w:pPr>
        <w:pStyle w:val="a3"/>
        <w:spacing w:line="360" w:lineRule="auto"/>
        <w:ind w:left="0" w:firstLine="0"/>
        <w:rPr>
          <w:rFonts w:ascii="Palatino Linotype" w:hAnsi="Palatino Linotype"/>
          <w:sz w:val="24"/>
          <w:szCs w:val="24"/>
        </w:rPr>
      </w:pPr>
    </w:p>
    <w:p w:rsidR="00303FE9" w:rsidRPr="00854F6C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303FE9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Pr="00CC529E" w:rsidRDefault="00303FE9" w:rsidP="007319B7">
      <w:pPr>
        <w:pStyle w:val="a3"/>
        <w:spacing w:line="360" w:lineRule="auto"/>
        <w:ind w:firstLine="0"/>
        <w:rPr>
          <w:rFonts w:ascii="Times New Roman" w:hAnsi="Times New Roman"/>
          <w:sz w:val="28"/>
          <w:szCs w:val="28"/>
        </w:rPr>
      </w:pPr>
    </w:p>
    <w:p w:rsidR="00303FE9" w:rsidRPr="007319B7" w:rsidRDefault="00303FE9" w:rsidP="006B0782">
      <w:pPr>
        <w:ind w:left="0" w:firstLine="0"/>
        <w:rPr>
          <w:rFonts w:ascii="Palatino Linotype" w:hAnsi="Palatino Linotype"/>
          <w:sz w:val="32"/>
          <w:szCs w:val="32"/>
        </w:rPr>
      </w:pPr>
    </w:p>
    <w:sectPr w:rsidR="00303FE9" w:rsidRPr="007319B7" w:rsidSect="004C17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632F8"/>
    <w:multiLevelType w:val="hybridMultilevel"/>
    <w:tmpl w:val="0B2CFC22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0782"/>
    <w:rsid w:val="001113B3"/>
    <w:rsid w:val="001A4FD2"/>
    <w:rsid w:val="001D7145"/>
    <w:rsid w:val="00303FE9"/>
    <w:rsid w:val="00353395"/>
    <w:rsid w:val="00357802"/>
    <w:rsid w:val="00377B6A"/>
    <w:rsid w:val="003F7C12"/>
    <w:rsid w:val="00457FAB"/>
    <w:rsid w:val="004C177F"/>
    <w:rsid w:val="0052498A"/>
    <w:rsid w:val="005E28AB"/>
    <w:rsid w:val="006B0782"/>
    <w:rsid w:val="007319B7"/>
    <w:rsid w:val="008200AD"/>
    <w:rsid w:val="00854F6C"/>
    <w:rsid w:val="0085762A"/>
    <w:rsid w:val="009543AB"/>
    <w:rsid w:val="00B24B9E"/>
    <w:rsid w:val="00C04869"/>
    <w:rsid w:val="00CC529E"/>
    <w:rsid w:val="00F011FD"/>
    <w:rsid w:val="00F5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7F"/>
    <w:pPr>
      <w:spacing w:after="200" w:line="276" w:lineRule="auto"/>
      <w:ind w:left="357" w:hanging="357"/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9B7"/>
    <w:pPr>
      <w:ind w:left="720"/>
      <w:contextualSpacing/>
      <w:jc w:val="left"/>
    </w:pPr>
  </w:style>
  <w:style w:type="paragraph" w:styleId="a4">
    <w:name w:val="Balloon Text"/>
    <w:basedOn w:val="a"/>
    <w:link w:val="Char"/>
    <w:uiPriority w:val="99"/>
    <w:semiHidden/>
    <w:rsid w:val="007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731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7F"/>
    <w:pPr>
      <w:spacing w:after="200" w:line="276" w:lineRule="auto"/>
      <w:ind w:left="357" w:hanging="357"/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19B7"/>
    <w:pPr>
      <w:ind w:left="720"/>
      <w:contextualSpacing/>
      <w:jc w:val="left"/>
    </w:pPr>
  </w:style>
  <w:style w:type="paragraph" w:styleId="a4">
    <w:name w:val="Balloon Text"/>
    <w:basedOn w:val="a"/>
    <w:link w:val="Char"/>
    <w:uiPriority w:val="99"/>
    <w:semiHidden/>
    <w:rsid w:val="00731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7319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2015-11-19T08:40:00Z</cp:lastPrinted>
  <dcterms:created xsi:type="dcterms:W3CDTF">2015-11-20T06:04:00Z</dcterms:created>
  <dcterms:modified xsi:type="dcterms:W3CDTF">2015-11-20T08:18:00Z</dcterms:modified>
</cp:coreProperties>
</file>