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51B56" w:rsidRPr="00C93E91" w:rsidRDefault="00FE5DC7" w:rsidP="00551B56">
      <w:pPr>
        <w:spacing w:after="20"/>
        <w:ind w:right="36"/>
        <w:rPr>
          <w:rFonts w:ascii="Arial" w:hAnsi="Arial"/>
          <w:color w:val="23B8DC"/>
          <w:sz w:val="16"/>
          <w:szCs w:val="1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-431800</wp:posOffset>
            </wp:positionV>
            <wp:extent cx="1543050" cy="1054100"/>
            <wp:effectExtent l="19050" t="0" r="0" b="0"/>
            <wp:wrapTight wrapText="bothSides">
              <wp:wrapPolygon edited="0">
                <wp:start x="14933" y="0"/>
                <wp:lineTo x="-267" y="3904"/>
                <wp:lineTo x="-267" y="21080"/>
                <wp:lineTo x="12267" y="21080"/>
                <wp:lineTo x="12533" y="18737"/>
                <wp:lineTo x="20533" y="12492"/>
                <wp:lineTo x="21600" y="8588"/>
                <wp:lineTo x="21600" y="3513"/>
                <wp:lineTo x="20533" y="1171"/>
                <wp:lineTo x="18933" y="0"/>
                <wp:lineTo x="14933" y="0"/>
              </wp:wrapPolygon>
            </wp:wrapTight>
            <wp:docPr id="9" name="Εικόνα 9" descr="logo trasparent for web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 trasparent for web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5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Cs w:val="20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681990</wp:posOffset>
            </wp:positionH>
            <wp:positionV relativeFrom="paragraph">
              <wp:posOffset>-431800</wp:posOffset>
            </wp:positionV>
            <wp:extent cx="1854200" cy="1193800"/>
            <wp:effectExtent l="19050" t="0" r="0" b="0"/>
            <wp:wrapNone/>
            <wp:docPr id="6" name="Εικόνα 6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19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1B56" w:rsidRPr="00C93E91" w:rsidRDefault="00551B56" w:rsidP="00551B56">
      <w:pPr>
        <w:spacing w:after="20"/>
        <w:rPr>
          <w:rFonts w:ascii="Arial" w:hAnsi="Arial"/>
          <w:color w:val="23B8DC"/>
          <w:sz w:val="16"/>
          <w:szCs w:val="14"/>
        </w:rPr>
      </w:pPr>
    </w:p>
    <w:p w:rsidR="00551B56" w:rsidRPr="00C93E91" w:rsidRDefault="00551B56" w:rsidP="00551B56">
      <w:pPr>
        <w:spacing w:after="20"/>
        <w:rPr>
          <w:rFonts w:ascii="Arial" w:hAnsi="Arial"/>
          <w:color w:val="23B8DC"/>
          <w:sz w:val="16"/>
          <w:szCs w:val="14"/>
        </w:rPr>
      </w:pPr>
    </w:p>
    <w:p w:rsidR="00551B56" w:rsidRPr="00C93E91" w:rsidRDefault="00551B56" w:rsidP="00551B56">
      <w:pPr>
        <w:spacing w:after="20"/>
        <w:rPr>
          <w:rFonts w:ascii="Arial" w:hAnsi="Arial"/>
          <w:color w:val="23B8DC"/>
          <w:sz w:val="16"/>
          <w:szCs w:val="14"/>
        </w:rPr>
      </w:pPr>
    </w:p>
    <w:p w:rsidR="00551B56" w:rsidRPr="00C93E91" w:rsidRDefault="00551B56" w:rsidP="00551B56">
      <w:pPr>
        <w:spacing w:after="20"/>
        <w:rPr>
          <w:rFonts w:ascii="Arial" w:hAnsi="Arial"/>
          <w:color w:val="23B8DC"/>
          <w:sz w:val="16"/>
          <w:szCs w:val="14"/>
        </w:rPr>
      </w:pPr>
    </w:p>
    <w:p w:rsidR="00551B56" w:rsidRPr="00C93E91" w:rsidRDefault="00551B56" w:rsidP="00551B56">
      <w:pPr>
        <w:spacing w:after="20"/>
        <w:rPr>
          <w:rFonts w:ascii="Arial" w:hAnsi="Arial"/>
          <w:color w:val="23B8DC"/>
          <w:sz w:val="16"/>
          <w:szCs w:val="14"/>
        </w:rPr>
      </w:pPr>
    </w:p>
    <w:tbl>
      <w:tblPr>
        <w:tblpPr w:leftFromText="180" w:rightFromText="180" w:vertAnchor="text" w:horzAnchor="margin" w:tblpY="190"/>
        <w:tblW w:w="90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82"/>
        <w:gridCol w:w="3397"/>
        <w:gridCol w:w="2693"/>
      </w:tblGrid>
      <w:tr w:rsidR="000F1B18" w:rsidRPr="009D3CA8" w:rsidTr="00605910">
        <w:trPr>
          <w:trHeight w:val="1505"/>
        </w:trPr>
        <w:tc>
          <w:tcPr>
            <w:tcW w:w="2982" w:type="dxa"/>
          </w:tcPr>
          <w:p w:rsidR="000F1B18" w:rsidRPr="009D3CA8" w:rsidRDefault="000F1B18" w:rsidP="000F1B18">
            <w:pPr>
              <w:pStyle w:val="TableContents"/>
              <w:snapToGrid w:val="0"/>
              <w:spacing w:after="60"/>
              <w:rPr>
                <w:rFonts w:ascii="Arial" w:hAnsi="Arial" w:cs="Arial"/>
                <w:color w:val="1C1E5E"/>
                <w:kern w:val="13"/>
                <w:sz w:val="20"/>
                <w:szCs w:val="20"/>
                <w:lang w:val="en-US"/>
              </w:rPr>
            </w:pPr>
            <w:r w:rsidRPr="009D3CA8">
              <w:rPr>
                <w:rFonts w:ascii="Arial" w:hAnsi="Arial" w:cs="Arial"/>
                <w:color w:val="1C1E5E"/>
                <w:kern w:val="13"/>
                <w:sz w:val="20"/>
                <w:szCs w:val="20"/>
              </w:rPr>
              <w:t>ΕΛΛΗΝΙΚΗ ΔΗΜΟΚΡΑΤΙΑ</w:t>
            </w:r>
          </w:p>
          <w:p w:rsidR="000F1B18" w:rsidRPr="009D3CA8" w:rsidRDefault="000F1B18" w:rsidP="000F1B18">
            <w:pPr>
              <w:pStyle w:val="TableContents"/>
              <w:snapToGrid w:val="0"/>
              <w:spacing w:after="60"/>
              <w:rPr>
                <w:rFonts w:ascii="Arial" w:hAnsi="Arial" w:cs="Arial"/>
                <w:color w:val="1A4989"/>
                <w:kern w:val="13"/>
                <w:sz w:val="20"/>
                <w:szCs w:val="20"/>
              </w:rPr>
            </w:pPr>
            <w:r w:rsidRPr="009D3CA8">
              <w:rPr>
                <w:rFonts w:ascii="Arial" w:hAnsi="Arial" w:cs="Arial"/>
                <w:color w:val="1C1E5E"/>
                <w:kern w:val="13"/>
                <w:sz w:val="20"/>
                <w:szCs w:val="20"/>
              </w:rPr>
              <w:t>ΔΗΜΟΣ ΚΑΒΑΛΑΣ</w:t>
            </w:r>
          </w:p>
        </w:tc>
        <w:tc>
          <w:tcPr>
            <w:tcW w:w="339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B18" w:rsidRPr="009D3CA8" w:rsidRDefault="000F1B18" w:rsidP="000F1B18">
            <w:pPr>
              <w:pStyle w:val="TableContents"/>
              <w:snapToGrid w:val="0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 w:rsidRPr="009D3CA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Ομονοίας 117, 65403, Καβάλα</w:t>
            </w:r>
          </w:p>
          <w:p w:rsidR="000F1B18" w:rsidRDefault="000F1B18" w:rsidP="000F1B18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Τηλέφωνο: 2510 83 13 88 (εσωτ.2)</w:t>
            </w:r>
            <w:r w:rsidRPr="009D3CA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 xml:space="preserve"> </w:t>
            </w:r>
          </w:p>
          <w:p w:rsidR="000F1B18" w:rsidRPr="009D3CA8" w:rsidRDefault="000F1B18" w:rsidP="000F1B18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Τηλεομοιότυπο</w:t>
            </w:r>
            <w:r w:rsidRPr="009D3CA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: 2510 83 13 78</w:t>
            </w:r>
          </w:p>
          <w:p w:rsidR="000F1B18" w:rsidRPr="00B014B0" w:rsidRDefault="000F1B18" w:rsidP="000F1B18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Ηλ. Δ/νση</w:t>
            </w:r>
            <w:r w:rsidRPr="00B014B0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 xml:space="preserve">: </w:t>
            </w:r>
            <w:r w:rsidRPr="00B014B0">
              <w:rPr>
                <w:rFonts w:ascii="Arial" w:hAnsi="Arial" w:cs="Arial"/>
                <w:color w:val="42AFAB"/>
                <w:kern w:val="16"/>
                <w:sz w:val="20"/>
                <w:szCs w:val="20"/>
                <w:lang w:val="it-IT"/>
              </w:rPr>
              <w:t>develop</w:t>
            </w:r>
            <w:r w:rsidRPr="00B014B0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@</w:t>
            </w:r>
            <w:r>
              <w:rPr>
                <w:rFonts w:ascii="Arial" w:hAnsi="Arial" w:cs="Arial"/>
                <w:color w:val="42AFAB"/>
                <w:kern w:val="16"/>
                <w:sz w:val="20"/>
                <w:szCs w:val="20"/>
                <w:lang w:val="it-IT"/>
              </w:rPr>
              <w:t>kavalagreece</w:t>
            </w:r>
            <w:r w:rsidRPr="00B014B0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.</w:t>
            </w:r>
            <w:r w:rsidRPr="00FD544F">
              <w:rPr>
                <w:rFonts w:ascii="Arial" w:hAnsi="Arial" w:cs="Arial"/>
                <w:color w:val="42AFAB"/>
                <w:kern w:val="16"/>
                <w:sz w:val="20"/>
                <w:szCs w:val="20"/>
                <w:lang w:val="it-IT"/>
              </w:rPr>
              <w:t>gr</w:t>
            </w:r>
          </w:p>
          <w:p w:rsidR="000F1B18" w:rsidRPr="00B014B0" w:rsidRDefault="000F1B18" w:rsidP="000F1B18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 xml:space="preserve">Ιστοσελίδα: </w:t>
            </w:r>
            <w:r w:rsidRPr="00B014B0">
              <w:rPr>
                <w:rFonts w:ascii="Arial" w:hAnsi="Arial" w:cs="Arial"/>
                <w:color w:val="42AFAB"/>
                <w:kern w:val="16"/>
                <w:sz w:val="20"/>
                <w:szCs w:val="20"/>
                <w:lang w:val="it-IT"/>
              </w:rPr>
              <w:t>www</w:t>
            </w:r>
            <w:r w:rsidRPr="00B014B0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42AFAB"/>
                <w:kern w:val="16"/>
                <w:sz w:val="20"/>
                <w:szCs w:val="20"/>
                <w:lang w:val="it-IT"/>
              </w:rPr>
              <w:t>kavalagreece</w:t>
            </w:r>
            <w:r w:rsidRPr="00B014B0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.</w:t>
            </w:r>
            <w:r w:rsidRPr="00FD544F">
              <w:rPr>
                <w:rFonts w:ascii="Arial" w:hAnsi="Arial" w:cs="Arial"/>
                <w:color w:val="42AFAB"/>
                <w:kern w:val="16"/>
                <w:sz w:val="20"/>
                <w:szCs w:val="20"/>
                <w:lang w:val="it-IT"/>
              </w:rPr>
              <w:t>gr</w:t>
            </w:r>
            <w:r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B18" w:rsidRPr="00C8331F" w:rsidRDefault="000F1B18" w:rsidP="000F1B18">
            <w:pPr>
              <w:pStyle w:val="TableContents"/>
              <w:spacing w:after="60"/>
              <w:rPr>
                <w:rFonts w:ascii="Arial" w:hAnsi="Arial" w:cs="Arial"/>
                <w:b/>
                <w:color w:val="42AFAB"/>
                <w:kern w:val="16"/>
                <w:sz w:val="20"/>
                <w:szCs w:val="20"/>
              </w:rPr>
            </w:pPr>
            <w:r w:rsidRPr="009D3CA8">
              <w:rPr>
                <w:rFonts w:ascii="Arial" w:hAnsi="Arial" w:cs="Arial"/>
                <w:b/>
                <w:color w:val="42AFAB"/>
                <w:kern w:val="16"/>
                <w:sz w:val="20"/>
                <w:szCs w:val="20"/>
              </w:rPr>
              <w:t>Διεύθυνση Ανάπτυξης</w:t>
            </w:r>
            <w:r w:rsidR="00C8331F" w:rsidRPr="00BA4E4F">
              <w:rPr>
                <w:rFonts w:ascii="Arial" w:hAnsi="Arial" w:cs="Arial"/>
                <w:b/>
                <w:color w:val="42AFAB"/>
                <w:kern w:val="16"/>
                <w:sz w:val="20"/>
                <w:szCs w:val="20"/>
              </w:rPr>
              <w:t xml:space="preserve"> &amp; </w:t>
            </w:r>
            <w:r w:rsidR="00C8331F">
              <w:rPr>
                <w:rFonts w:ascii="Arial" w:hAnsi="Arial" w:cs="Arial"/>
                <w:b/>
                <w:color w:val="42AFAB"/>
                <w:kern w:val="16"/>
                <w:sz w:val="20"/>
                <w:szCs w:val="20"/>
              </w:rPr>
              <w:t>Περιβάλλοντος</w:t>
            </w:r>
          </w:p>
          <w:p w:rsidR="000F1B18" w:rsidRDefault="000F1B18" w:rsidP="000F1B18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 w:rsidRPr="009D3CA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 xml:space="preserve">Πληροφορίες: </w:t>
            </w:r>
          </w:p>
          <w:p w:rsidR="000F1B18" w:rsidRPr="009D3CA8" w:rsidRDefault="000F1B18" w:rsidP="000F1B18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 w:rsidRPr="009D3CA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Υψηλάντη Βασιλική</w:t>
            </w:r>
          </w:p>
        </w:tc>
      </w:tr>
    </w:tbl>
    <w:p w:rsidR="00551B56" w:rsidRPr="00481134" w:rsidRDefault="00C1228A" w:rsidP="00551B56">
      <w:pPr>
        <w:spacing w:after="20"/>
        <w:rPr>
          <w:rFonts w:ascii="Arial" w:hAnsi="Arial"/>
          <w:color w:val="23B8DC"/>
          <w:sz w:val="20"/>
          <w:szCs w:val="20"/>
          <w:lang w:val="en-US"/>
        </w:rPr>
      </w:pPr>
      <w:r w:rsidRPr="00C1228A">
        <w:rPr>
          <w:rFonts w:ascii="Arial" w:hAnsi="Arial"/>
          <w:color w:val="23B8DC"/>
          <w:sz w:val="20"/>
          <w:szCs w:val="20"/>
        </w:rPr>
        <w:pict>
          <v:rect id="_x0000_i1025" style="width:0;height:1.5pt" o:hralign="center" o:hrstd="t" o:hr="t" fillcolor="#9d9da1" stroked="f"/>
        </w:pict>
      </w:r>
    </w:p>
    <w:tbl>
      <w:tblPr>
        <w:tblpPr w:leftFromText="180" w:rightFromText="180" w:vertAnchor="text" w:horzAnchor="margin" w:tblpY="28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694"/>
        <w:gridCol w:w="3260"/>
        <w:gridCol w:w="3118"/>
      </w:tblGrid>
      <w:tr w:rsidR="00102F1D" w:rsidTr="00605910">
        <w:tc>
          <w:tcPr>
            <w:tcW w:w="2694" w:type="dxa"/>
          </w:tcPr>
          <w:p w:rsidR="00102F1D" w:rsidRDefault="00102F1D" w:rsidP="00102F1D">
            <w:pPr>
              <w:pStyle w:val="TableContents"/>
              <w:snapToGrid w:val="0"/>
              <w:spacing w:after="60"/>
              <w:rPr>
                <w:rFonts w:ascii="Arial" w:hAnsi="Arial" w:cs="Arial"/>
                <w:color w:val="1C1E5E"/>
                <w:kern w:val="13"/>
                <w:sz w:val="20"/>
                <w:szCs w:val="20"/>
              </w:rPr>
            </w:pPr>
            <w:r>
              <w:rPr>
                <w:rFonts w:ascii="Arial" w:hAnsi="Arial" w:cs="Arial"/>
                <w:color w:val="1C1E5E"/>
                <w:kern w:val="13"/>
                <w:sz w:val="20"/>
                <w:szCs w:val="20"/>
              </w:rPr>
              <w:t xml:space="preserve">Καβάλα,  </w:t>
            </w:r>
            <w:r w:rsidR="00997F41">
              <w:rPr>
                <w:rFonts w:ascii="Arial" w:hAnsi="Arial" w:cs="Arial"/>
                <w:color w:val="1C1E5E"/>
                <w:kern w:val="13"/>
                <w:sz w:val="20"/>
                <w:szCs w:val="20"/>
                <w:lang w:val="en-US"/>
              </w:rPr>
              <w:t>05</w:t>
            </w:r>
            <w:r w:rsidR="00FE2629">
              <w:rPr>
                <w:rFonts w:ascii="Arial" w:hAnsi="Arial" w:cs="Arial"/>
                <w:color w:val="1C1E5E"/>
                <w:kern w:val="13"/>
                <w:sz w:val="20"/>
                <w:szCs w:val="20"/>
              </w:rPr>
              <w:t>/</w:t>
            </w:r>
            <w:r w:rsidR="00997F41">
              <w:rPr>
                <w:rFonts w:ascii="Arial" w:hAnsi="Arial" w:cs="Arial"/>
                <w:color w:val="1C1E5E"/>
                <w:kern w:val="13"/>
                <w:sz w:val="20"/>
                <w:szCs w:val="20"/>
              </w:rPr>
              <w:t>0</w:t>
            </w:r>
            <w:r w:rsidR="00997F41">
              <w:rPr>
                <w:rFonts w:ascii="Arial" w:hAnsi="Arial" w:cs="Arial"/>
                <w:color w:val="1C1E5E"/>
                <w:kern w:val="13"/>
                <w:sz w:val="20"/>
                <w:szCs w:val="20"/>
                <w:lang w:val="en-US"/>
              </w:rPr>
              <w:t>5</w:t>
            </w:r>
            <w:r w:rsidR="007F51F0">
              <w:rPr>
                <w:rFonts w:ascii="Arial" w:hAnsi="Arial" w:cs="Arial"/>
                <w:color w:val="1C1E5E"/>
                <w:kern w:val="13"/>
                <w:sz w:val="20"/>
                <w:szCs w:val="20"/>
              </w:rPr>
              <w:t>/2014</w:t>
            </w:r>
          </w:p>
          <w:p w:rsidR="00102F1D" w:rsidRPr="0098163C" w:rsidRDefault="00102F1D" w:rsidP="00102F1D">
            <w:pPr>
              <w:pStyle w:val="TableContents"/>
              <w:snapToGrid w:val="0"/>
              <w:spacing w:after="60"/>
              <w:rPr>
                <w:rFonts w:ascii="Arial" w:hAnsi="Arial" w:cs="Arial"/>
                <w:color w:val="1C1E5E"/>
                <w:kern w:val="1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1C1E5E"/>
                <w:kern w:val="13"/>
                <w:sz w:val="20"/>
                <w:szCs w:val="20"/>
              </w:rPr>
              <w:t>Αρ. Πρωτ.</w:t>
            </w:r>
            <w:r w:rsidR="008C22B0">
              <w:rPr>
                <w:rFonts w:ascii="Arial" w:hAnsi="Arial" w:cs="Arial"/>
                <w:color w:val="1C1E5E"/>
                <w:kern w:val="13"/>
                <w:sz w:val="20"/>
                <w:szCs w:val="20"/>
              </w:rPr>
              <w:t xml:space="preserve"> </w:t>
            </w:r>
            <w:r w:rsidR="000E73F6">
              <w:rPr>
                <w:rFonts w:ascii="Arial" w:hAnsi="Arial" w:cs="Arial"/>
                <w:color w:val="1C1E5E"/>
                <w:kern w:val="13"/>
                <w:sz w:val="20"/>
                <w:szCs w:val="20"/>
              </w:rPr>
              <w:t>1446</w:t>
            </w:r>
          </w:p>
          <w:p w:rsidR="00102F1D" w:rsidRDefault="00102F1D" w:rsidP="00102F1D">
            <w:pPr>
              <w:pStyle w:val="TableContents"/>
              <w:snapToGrid w:val="0"/>
              <w:spacing w:after="60"/>
              <w:rPr>
                <w:rFonts w:ascii="Arial" w:hAnsi="Arial" w:cs="Arial"/>
                <w:color w:val="1A4989"/>
                <w:kern w:val="13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F1D" w:rsidRPr="008C22B0" w:rsidRDefault="00102F1D" w:rsidP="00102F1D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</w:p>
        </w:tc>
        <w:tc>
          <w:tcPr>
            <w:tcW w:w="31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061" w:rsidRPr="002D1B6A" w:rsidRDefault="00D27061" w:rsidP="00153609">
            <w:pPr>
              <w:pStyle w:val="TableContents"/>
              <w:snapToGrid w:val="0"/>
              <w:rPr>
                <w:rFonts w:ascii="Arial" w:hAnsi="Arial" w:cs="Arial"/>
                <w:kern w:val="13"/>
                <w:sz w:val="20"/>
                <w:szCs w:val="20"/>
                <w:lang w:val="en-US"/>
              </w:rPr>
            </w:pPr>
          </w:p>
        </w:tc>
      </w:tr>
    </w:tbl>
    <w:p w:rsidR="00551B56" w:rsidRDefault="00551B56" w:rsidP="00551B56">
      <w:pPr>
        <w:spacing w:after="20"/>
        <w:rPr>
          <w:rFonts w:ascii="Arial" w:hAnsi="Arial"/>
        </w:rPr>
      </w:pPr>
    </w:p>
    <w:p w:rsidR="00102F1D" w:rsidRDefault="00102F1D" w:rsidP="00551B56">
      <w:pPr>
        <w:spacing w:after="20"/>
        <w:rPr>
          <w:rFonts w:ascii="Arial" w:hAnsi="Arial"/>
        </w:rPr>
      </w:pPr>
    </w:p>
    <w:p w:rsidR="00605910" w:rsidRPr="007436EE" w:rsidRDefault="008C22B0" w:rsidP="00FE2629">
      <w:pPr>
        <w:widowControl/>
        <w:suppressAutoHyphens w:val="0"/>
        <w:spacing w:line="360" w:lineRule="auto"/>
        <w:jc w:val="both"/>
        <w:rPr>
          <w:rFonts w:ascii="Arial" w:hAnsi="Arial" w:cs="Arial"/>
          <w:b/>
        </w:rPr>
      </w:pPr>
      <w:r w:rsidRPr="007436EE">
        <w:rPr>
          <w:rFonts w:ascii="Arial" w:eastAsia="Times New Roman" w:hAnsi="Arial" w:cs="Arial"/>
          <w:b/>
          <w:bCs/>
          <w:kern w:val="0"/>
        </w:rPr>
        <w:t>Θέμα:</w:t>
      </w:r>
      <w:r w:rsidRPr="007436EE">
        <w:rPr>
          <w:rFonts w:ascii="Arial" w:eastAsia="Times New Roman" w:hAnsi="Arial" w:cs="Arial"/>
          <w:kern w:val="0"/>
        </w:rPr>
        <w:t xml:space="preserve"> </w:t>
      </w:r>
      <w:r w:rsidR="00563450" w:rsidRPr="007436EE">
        <w:rPr>
          <w:rFonts w:ascii="Arial" w:eastAsia="Times New Roman" w:hAnsi="Arial" w:cs="Arial"/>
          <w:kern w:val="0"/>
        </w:rPr>
        <w:t xml:space="preserve">Πρόσκληση σε ημερίδα ενημέρωσης στο πλαίσιο του </w:t>
      </w:r>
      <w:r w:rsidR="00997F41">
        <w:rPr>
          <w:rFonts w:ascii="Arial" w:hAnsi="Arial" w:cs="Arial"/>
        </w:rPr>
        <w:t>Ευρωπαϊκού Προγράμματος</w:t>
      </w:r>
      <w:r w:rsidR="00563450" w:rsidRPr="007436EE">
        <w:rPr>
          <w:rFonts w:ascii="Arial" w:hAnsi="Arial" w:cs="Arial"/>
        </w:rPr>
        <w:t xml:space="preserve"> «</w:t>
      </w:r>
      <w:r w:rsidR="00563450" w:rsidRPr="00997F41">
        <w:rPr>
          <w:rFonts w:ascii="Arial" w:hAnsi="Arial" w:cs="Arial"/>
          <w:b/>
          <w:lang w:val="en-US"/>
        </w:rPr>
        <w:t>EUROPE</w:t>
      </w:r>
      <w:r w:rsidR="00563450" w:rsidRPr="00997F41">
        <w:rPr>
          <w:rFonts w:ascii="Arial" w:hAnsi="Arial" w:cs="Arial"/>
          <w:b/>
        </w:rPr>
        <w:t xml:space="preserve"> </w:t>
      </w:r>
      <w:r w:rsidR="00563450" w:rsidRPr="00997F41">
        <w:rPr>
          <w:rFonts w:ascii="Arial" w:hAnsi="Arial" w:cs="Arial"/>
          <w:b/>
          <w:lang w:val="en-US"/>
        </w:rPr>
        <w:t>IS</w:t>
      </w:r>
      <w:r w:rsidR="00563450" w:rsidRPr="00997F41">
        <w:rPr>
          <w:rFonts w:ascii="Arial" w:hAnsi="Arial" w:cs="Arial"/>
          <w:b/>
        </w:rPr>
        <w:t xml:space="preserve"> </w:t>
      </w:r>
      <w:r w:rsidR="00563450" w:rsidRPr="00997F41">
        <w:rPr>
          <w:rFonts w:ascii="Arial" w:hAnsi="Arial" w:cs="Arial"/>
          <w:b/>
          <w:lang w:val="en-US"/>
        </w:rPr>
        <w:t>OUR</w:t>
      </w:r>
      <w:r w:rsidR="00563450" w:rsidRPr="00997F41">
        <w:rPr>
          <w:rFonts w:ascii="Arial" w:hAnsi="Arial" w:cs="Arial"/>
          <w:b/>
        </w:rPr>
        <w:t xml:space="preserve"> </w:t>
      </w:r>
      <w:r w:rsidR="00563450" w:rsidRPr="00997F41">
        <w:rPr>
          <w:rFonts w:ascii="Arial" w:hAnsi="Arial" w:cs="Arial"/>
          <w:b/>
          <w:lang w:val="en-US"/>
        </w:rPr>
        <w:t>PLAYGROUND</w:t>
      </w:r>
      <w:r w:rsidR="00563450" w:rsidRPr="007436EE">
        <w:rPr>
          <w:rFonts w:ascii="Arial" w:hAnsi="Arial" w:cs="Arial"/>
          <w:b/>
          <w:i/>
        </w:rPr>
        <w:t xml:space="preserve"> - </w:t>
      </w:r>
      <w:r w:rsidR="00563450" w:rsidRPr="007436EE">
        <w:rPr>
          <w:rFonts w:ascii="Arial" w:hAnsi="Arial" w:cs="Arial"/>
          <w:b/>
          <w:lang w:val="en-US"/>
        </w:rPr>
        <w:t>PREPARATORY</w:t>
      </w:r>
      <w:r w:rsidR="00563450" w:rsidRPr="007436EE">
        <w:rPr>
          <w:rFonts w:ascii="Arial" w:hAnsi="Arial" w:cs="Arial"/>
          <w:b/>
        </w:rPr>
        <w:t xml:space="preserve"> </w:t>
      </w:r>
      <w:r w:rsidR="00563450" w:rsidRPr="007436EE">
        <w:rPr>
          <w:rFonts w:ascii="Arial" w:hAnsi="Arial" w:cs="Arial"/>
          <w:b/>
          <w:lang w:val="en-US"/>
        </w:rPr>
        <w:t>ACTION</w:t>
      </w:r>
      <w:r w:rsidR="00563450" w:rsidRPr="007436EE">
        <w:rPr>
          <w:rFonts w:ascii="Arial" w:hAnsi="Arial" w:cs="Arial"/>
          <w:b/>
        </w:rPr>
        <w:t xml:space="preserve">: </w:t>
      </w:r>
      <w:r w:rsidR="00563450" w:rsidRPr="007436EE">
        <w:rPr>
          <w:rFonts w:ascii="Arial" w:hAnsi="Arial" w:cs="Arial"/>
          <w:b/>
          <w:lang w:val="en-US"/>
        </w:rPr>
        <w:t>EUROPEAN</w:t>
      </w:r>
      <w:r w:rsidR="00563450" w:rsidRPr="007436EE">
        <w:rPr>
          <w:rFonts w:ascii="Arial" w:hAnsi="Arial" w:cs="Arial"/>
          <w:b/>
        </w:rPr>
        <w:t xml:space="preserve"> </w:t>
      </w:r>
      <w:r w:rsidR="00563450" w:rsidRPr="007436EE">
        <w:rPr>
          <w:rFonts w:ascii="Arial" w:hAnsi="Arial" w:cs="Arial"/>
          <w:b/>
          <w:lang w:val="en-US"/>
        </w:rPr>
        <w:t>PARTNERSHIPS</w:t>
      </w:r>
      <w:r w:rsidR="00563450" w:rsidRPr="007436EE">
        <w:rPr>
          <w:rFonts w:ascii="Arial" w:hAnsi="Arial" w:cs="Arial"/>
          <w:b/>
        </w:rPr>
        <w:t xml:space="preserve"> </w:t>
      </w:r>
      <w:r w:rsidR="00563450" w:rsidRPr="007436EE">
        <w:rPr>
          <w:rFonts w:ascii="Arial" w:hAnsi="Arial" w:cs="Arial"/>
          <w:b/>
          <w:lang w:val="en-US"/>
        </w:rPr>
        <w:t>ON</w:t>
      </w:r>
      <w:r w:rsidR="00563450" w:rsidRPr="007436EE">
        <w:rPr>
          <w:rFonts w:ascii="Arial" w:hAnsi="Arial" w:cs="Arial"/>
          <w:b/>
        </w:rPr>
        <w:t xml:space="preserve"> </w:t>
      </w:r>
      <w:r w:rsidR="00563450" w:rsidRPr="007436EE">
        <w:rPr>
          <w:rFonts w:ascii="Arial" w:hAnsi="Arial" w:cs="Arial"/>
          <w:b/>
          <w:lang w:val="en-US"/>
        </w:rPr>
        <w:t>SPORT</w:t>
      </w:r>
      <w:r w:rsidR="00563450" w:rsidRPr="007436EE">
        <w:rPr>
          <w:rFonts w:ascii="Arial" w:hAnsi="Arial" w:cs="Arial"/>
          <w:b/>
        </w:rPr>
        <w:t>»</w:t>
      </w:r>
    </w:p>
    <w:p w:rsidR="00F427DD" w:rsidRPr="007436EE" w:rsidRDefault="00F427DD" w:rsidP="00FE2629">
      <w:pPr>
        <w:widowControl/>
        <w:suppressAutoHyphens w:val="0"/>
        <w:spacing w:line="360" w:lineRule="auto"/>
        <w:jc w:val="both"/>
        <w:rPr>
          <w:rFonts w:ascii="Arial" w:hAnsi="Arial" w:cs="Arial"/>
        </w:rPr>
      </w:pPr>
    </w:p>
    <w:p w:rsidR="00991229" w:rsidRPr="007436EE" w:rsidRDefault="00991229" w:rsidP="00FE2629">
      <w:pPr>
        <w:widowControl/>
        <w:suppressAutoHyphens w:val="0"/>
        <w:spacing w:line="360" w:lineRule="auto"/>
        <w:jc w:val="both"/>
        <w:rPr>
          <w:rFonts w:ascii="Arial" w:hAnsi="Arial" w:cs="Arial"/>
        </w:rPr>
      </w:pPr>
      <w:r w:rsidRPr="007436EE">
        <w:rPr>
          <w:rFonts w:ascii="Arial" w:hAnsi="Arial" w:cs="Arial"/>
        </w:rPr>
        <w:t>Αξιότιμοι κύριοι/κυρίες</w:t>
      </w:r>
    </w:p>
    <w:p w:rsidR="00637FEC" w:rsidRPr="007436EE" w:rsidRDefault="00991229" w:rsidP="00637FEC">
      <w:pPr>
        <w:spacing w:line="360" w:lineRule="auto"/>
        <w:ind w:firstLine="720"/>
        <w:jc w:val="both"/>
        <w:rPr>
          <w:rFonts w:ascii="Arial" w:hAnsi="Arial" w:cs="Arial"/>
        </w:rPr>
      </w:pPr>
      <w:r w:rsidRPr="007436EE">
        <w:rPr>
          <w:rFonts w:ascii="Arial" w:hAnsi="Arial" w:cs="Arial"/>
        </w:rPr>
        <w:t>Έχουμε τη χαρά να σας ανακοινώσουμε ότι σ</w:t>
      </w:r>
      <w:r w:rsidR="00637FEC" w:rsidRPr="007436EE">
        <w:rPr>
          <w:rFonts w:ascii="Arial" w:hAnsi="Arial" w:cs="Arial"/>
        </w:rPr>
        <w:t>το πλαίσιο της πρόσκλησης EAC/S03/13- Προπαρασκευαστική δράση: «Ευρωπαϊκή Σύμπραξη στον Αθλητισμό» (Ανοικτή πρόσκληση, 2013/C 120/08)</w:t>
      </w:r>
      <w:r w:rsidRPr="007436EE">
        <w:rPr>
          <w:rFonts w:ascii="Arial" w:hAnsi="Arial" w:cs="Arial"/>
        </w:rPr>
        <w:t xml:space="preserve"> της Ευρωπαϊκής Επιτροπής Αθλητισμού</w:t>
      </w:r>
      <w:r w:rsidR="00637FEC" w:rsidRPr="007436EE">
        <w:rPr>
          <w:rFonts w:ascii="Arial" w:hAnsi="Arial" w:cs="Arial"/>
        </w:rPr>
        <w:t>, η Δημοτική Κοινωφελής Επιχείρηση Καβά</w:t>
      </w:r>
      <w:r w:rsidRPr="007436EE">
        <w:rPr>
          <w:rFonts w:ascii="Arial" w:hAnsi="Arial" w:cs="Arial"/>
        </w:rPr>
        <w:t xml:space="preserve">λας υπέβαλε </w:t>
      </w:r>
      <w:r w:rsidR="002A108B" w:rsidRPr="007436EE">
        <w:rPr>
          <w:rFonts w:ascii="Arial" w:hAnsi="Arial" w:cs="Arial"/>
        </w:rPr>
        <w:t>πρόταση</w:t>
      </w:r>
      <w:r w:rsidRPr="007436EE">
        <w:rPr>
          <w:rFonts w:ascii="Arial" w:hAnsi="Arial" w:cs="Arial"/>
        </w:rPr>
        <w:t xml:space="preserve"> για την </w:t>
      </w:r>
      <w:r w:rsidR="00637FEC" w:rsidRPr="007436EE">
        <w:rPr>
          <w:rFonts w:ascii="Arial" w:hAnsi="Arial" w:cs="Arial"/>
        </w:rPr>
        <w:t>«Προώθηση των παραδοσιακών ευρωπαϊκών αθλημάτων και παιχνιδιών»</w:t>
      </w:r>
      <w:r w:rsidRPr="007436EE">
        <w:rPr>
          <w:rFonts w:ascii="Arial" w:hAnsi="Arial" w:cs="Arial"/>
        </w:rPr>
        <w:t xml:space="preserve">, </w:t>
      </w:r>
      <w:r w:rsidR="002A108B" w:rsidRPr="007436EE">
        <w:rPr>
          <w:rFonts w:ascii="Arial" w:hAnsi="Arial" w:cs="Arial"/>
        </w:rPr>
        <w:t>η οποία έπειτα από αξιολόγηση από την αρμόδια υπηρεσία της Ε.Ε., εγκρίθηκε προς υλοποίηση.</w:t>
      </w:r>
    </w:p>
    <w:p w:rsidR="00637FEC" w:rsidRPr="00181922" w:rsidRDefault="00637FEC" w:rsidP="0018192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</w:rPr>
      </w:pPr>
      <w:r w:rsidRPr="007436EE">
        <w:rPr>
          <w:rFonts w:ascii="Arial" w:hAnsi="Arial" w:cs="Arial"/>
        </w:rPr>
        <w:t xml:space="preserve">Η «ΔΗΜΩΦΕΛΕΙΑ», ως ο κύριος ανάδοχος της εν </w:t>
      </w:r>
      <w:r w:rsidR="00F427DD" w:rsidRPr="007436EE">
        <w:rPr>
          <w:rFonts w:ascii="Arial" w:hAnsi="Arial" w:cs="Arial"/>
        </w:rPr>
        <w:t>λόγω σύμπραξης, θα υλοποιήσει</w:t>
      </w:r>
      <w:r w:rsidR="00390443" w:rsidRPr="007436EE">
        <w:rPr>
          <w:rFonts w:ascii="Arial" w:hAnsi="Arial" w:cs="Arial"/>
        </w:rPr>
        <w:t xml:space="preserve"> στην Καβάλα</w:t>
      </w:r>
      <w:r w:rsidR="00F427DD" w:rsidRPr="007436EE">
        <w:rPr>
          <w:rFonts w:ascii="Arial" w:hAnsi="Arial" w:cs="Arial"/>
        </w:rPr>
        <w:t xml:space="preserve"> </w:t>
      </w:r>
      <w:r w:rsidRPr="007436EE">
        <w:rPr>
          <w:rFonts w:ascii="Arial" w:hAnsi="Arial" w:cs="Arial"/>
        </w:rPr>
        <w:t xml:space="preserve">εκδηλώσεις ανάδειξης </w:t>
      </w:r>
      <w:r w:rsidR="00390443" w:rsidRPr="007436EE">
        <w:rPr>
          <w:rFonts w:ascii="Arial" w:hAnsi="Arial" w:cs="Arial"/>
        </w:rPr>
        <w:t xml:space="preserve">πέντε </w:t>
      </w:r>
      <w:r w:rsidRPr="007436EE">
        <w:rPr>
          <w:rFonts w:ascii="Arial" w:hAnsi="Arial" w:cs="Arial"/>
        </w:rPr>
        <w:t>αναβιωμένων παραδοσιακών ή αρχαίων αθλημάτων και παιχνιδιών</w:t>
      </w:r>
      <w:r w:rsidR="00390443" w:rsidRPr="007436EE">
        <w:rPr>
          <w:rFonts w:ascii="Arial" w:hAnsi="Arial" w:cs="Arial"/>
        </w:rPr>
        <w:t>,</w:t>
      </w:r>
      <w:r w:rsidRPr="007436EE">
        <w:rPr>
          <w:rFonts w:ascii="Arial" w:hAnsi="Arial" w:cs="Arial"/>
        </w:rPr>
        <w:t xml:space="preserve"> από πέντε διαφορετικές χώρες της Ε.Ε. Αυτές είναι: </w:t>
      </w:r>
    </w:p>
    <w:p w:rsidR="00637FEC" w:rsidRPr="007436EE" w:rsidRDefault="00637FEC" w:rsidP="00637FEC">
      <w:pPr>
        <w:shd w:val="clear" w:color="auto" w:fill="FFFFFF"/>
        <w:spacing w:line="360" w:lineRule="auto"/>
        <w:ind w:left="908"/>
        <w:rPr>
          <w:rFonts w:ascii="Arial" w:hAnsi="Arial" w:cs="Arial"/>
          <w:color w:val="222222"/>
        </w:rPr>
      </w:pPr>
      <w:r w:rsidRPr="007436EE">
        <w:rPr>
          <w:rFonts w:ascii="Arial" w:hAnsi="Arial" w:cs="Arial"/>
          <w:color w:val="222222"/>
          <w:sz w:val="20"/>
          <w:szCs w:val="20"/>
        </w:rPr>
        <w:t>1</w:t>
      </w:r>
      <w:r w:rsidRPr="007436EE">
        <w:rPr>
          <w:rFonts w:ascii="Arial" w:hAnsi="Arial" w:cs="Arial"/>
          <w:color w:val="222222"/>
        </w:rPr>
        <w:t>.</w:t>
      </w:r>
      <w:r w:rsidRPr="007436EE">
        <w:rPr>
          <w:rStyle w:val="apple-converted-space"/>
          <w:rFonts w:ascii="Arial" w:hAnsi="Arial" w:cs="Arial"/>
          <w:color w:val="222222"/>
          <w:lang w:val="en-US"/>
        </w:rPr>
        <w:t> </w:t>
      </w:r>
      <w:r w:rsidRPr="007436EE">
        <w:rPr>
          <w:rFonts w:ascii="Arial" w:hAnsi="Arial" w:cs="Arial"/>
          <w:color w:val="222222"/>
          <w:lang w:val="en-US"/>
        </w:rPr>
        <w:t> </w:t>
      </w:r>
      <w:r w:rsidR="00390443" w:rsidRPr="007436EE">
        <w:rPr>
          <w:rFonts w:ascii="Arial" w:hAnsi="Arial" w:cs="Arial"/>
          <w:color w:val="222222"/>
        </w:rPr>
        <w:t xml:space="preserve">Ελλάδα - </w:t>
      </w:r>
      <w:r w:rsidRPr="007436EE">
        <w:rPr>
          <w:rFonts w:ascii="Arial" w:hAnsi="Arial" w:cs="Arial"/>
          <w:color w:val="222222"/>
        </w:rPr>
        <w:t>Δημοτική Κοινωφελής Επιχείρηση Δ. Καβάλας «ΔΗΜΩΦΕΛΕΙΑ» (Επικεφαλής εταίρος)</w:t>
      </w:r>
    </w:p>
    <w:p w:rsidR="00637FEC" w:rsidRPr="007436EE" w:rsidRDefault="00637FEC" w:rsidP="00637FEC">
      <w:pPr>
        <w:shd w:val="clear" w:color="auto" w:fill="FFFFFF"/>
        <w:spacing w:line="360" w:lineRule="auto"/>
        <w:ind w:left="908"/>
        <w:rPr>
          <w:rFonts w:ascii="Arial" w:hAnsi="Arial" w:cs="Arial"/>
          <w:color w:val="222222"/>
        </w:rPr>
      </w:pPr>
      <w:r w:rsidRPr="007436EE">
        <w:rPr>
          <w:rFonts w:ascii="Arial" w:hAnsi="Arial" w:cs="Arial"/>
          <w:color w:val="222222"/>
        </w:rPr>
        <w:t>2.</w:t>
      </w:r>
      <w:r w:rsidRPr="007436EE">
        <w:rPr>
          <w:rStyle w:val="apple-converted-space"/>
          <w:rFonts w:ascii="Arial" w:hAnsi="Arial" w:cs="Arial"/>
          <w:color w:val="222222"/>
          <w:lang w:val="en-US"/>
        </w:rPr>
        <w:t> </w:t>
      </w:r>
      <w:r w:rsidR="009837D8" w:rsidRPr="007436EE">
        <w:rPr>
          <w:rFonts w:ascii="Arial" w:hAnsi="Arial" w:cs="Arial"/>
          <w:color w:val="222222"/>
        </w:rPr>
        <w:t xml:space="preserve">Πολωνία  - Δήμος Βαρσοβίας </w:t>
      </w:r>
      <w:r w:rsidRPr="007436EE">
        <w:rPr>
          <w:rFonts w:ascii="Arial" w:hAnsi="Arial" w:cs="Arial"/>
          <w:color w:val="222222"/>
        </w:rPr>
        <w:t>(Εταίρος)</w:t>
      </w:r>
    </w:p>
    <w:p w:rsidR="00637FEC" w:rsidRPr="007436EE" w:rsidRDefault="00637FEC" w:rsidP="00637FEC">
      <w:pPr>
        <w:shd w:val="clear" w:color="auto" w:fill="FFFFFF"/>
        <w:spacing w:line="360" w:lineRule="auto"/>
        <w:ind w:left="908"/>
        <w:rPr>
          <w:rFonts w:ascii="Arial" w:hAnsi="Arial" w:cs="Arial"/>
          <w:color w:val="222222"/>
        </w:rPr>
      </w:pPr>
      <w:r w:rsidRPr="007436EE">
        <w:rPr>
          <w:rFonts w:ascii="Arial" w:hAnsi="Arial" w:cs="Arial"/>
          <w:color w:val="222222"/>
        </w:rPr>
        <w:t>3.</w:t>
      </w:r>
      <w:r w:rsidRPr="007436EE">
        <w:rPr>
          <w:rStyle w:val="apple-converted-space"/>
          <w:rFonts w:ascii="Arial" w:hAnsi="Arial" w:cs="Arial"/>
          <w:color w:val="222222"/>
          <w:lang w:val="en-US"/>
        </w:rPr>
        <w:t> </w:t>
      </w:r>
      <w:r w:rsidR="009837D8" w:rsidRPr="007436EE">
        <w:rPr>
          <w:rFonts w:ascii="Arial" w:hAnsi="Arial" w:cs="Arial"/>
          <w:color w:val="222222"/>
        </w:rPr>
        <w:t xml:space="preserve">Σουηδία  - </w:t>
      </w:r>
      <w:r w:rsidRPr="007436EE">
        <w:rPr>
          <w:rStyle w:val="apple-converted-space"/>
          <w:rFonts w:ascii="Arial" w:hAnsi="Arial" w:cs="Arial"/>
          <w:color w:val="222222"/>
        </w:rPr>
        <w:t>Δήμος</w:t>
      </w:r>
      <w:r w:rsidRPr="007436EE">
        <w:rPr>
          <w:rFonts w:ascii="Arial" w:hAnsi="Arial" w:cs="Arial"/>
          <w:color w:val="222222"/>
          <w:lang w:val="en-US"/>
        </w:rPr>
        <w:t> </w:t>
      </w:r>
      <w:r w:rsidR="00181922">
        <w:rPr>
          <w:rFonts w:ascii="Arial" w:hAnsi="Arial" w:cs="Arial"/>
          <w:color w:val="222222"/>
        </w:rPr>
        <w:t>Στρό</w:t>
      </w:r>
      <w:r w:rsidR="00390443" w:rsidRPr="007436EE">
        <w:rPr>
          <w:rFonts w:ascii="Arial" w:hAnsi="Arial" w:cs="Arial"/>
          <w:color w:val="222222"/>
        </w:rPr>
        <w:t>μσταντ</w:t>
      </w:r>
      <w:r w:rsidRPr="007436EE">
        <w:rPr>
          <w:rFonts w:ascii="Arial" w:hAnsi="Arial" w:cs="Arial"/>
          <w:color w:val="222222"/>
          <w:lang w:val="en-US"/>
        </w:rPr>
        <w:t> </w:t>
      </w:r>
      <w:r w:rsidRPr="007436EE">
        <w:rPr>
          <w:rFonts w:ascii="Arial" w:hAnsi="Arial" w:cs="Arial"/>
          <w:color w:val="222222"/>
        </w:rPr>
        <w:t xml:space="preserve"> (Εταίρος)</w:t>
      </w:r>
    </w:p>
    <w:p w:rsidR="00390443" w:rsidRPr="007436EE" w:rsidRDefault="00637FEC" w:rsidP="00390443">
      <w:pPr>
        <w:shd w:val="clear" w:color="auto" w:fill="FFFFFF"/>
        <w:spacing w:line="360" w:lineRule="auto"/>
        <w:ind w:left="908"/>
        <w:rPr>
          <w:rFonts w:ascii="Arial" w:hAnsi="Arial" w:cs="Arial"/>
          <w:color w:val="222222"/>
        </w:rPr>
      </w:pPr>
      <w:r w:rsidRPr="007436EE">
        <w:rPr>
          <w:rFonts w:ascii="Arial" w:hAnsi="Arial" w:cs="Arial"/>
          <w:color w:val="222222"/>
        </w:rPr>
        <w:t>4.</w:t>
      </w:r>
      <w:r w:rsidRPr="007436EE">
        <w:rPr>
          <w:rStyle w:val="apple-converted-space"/>
          <w:rFonts w:ascii="Arial" w:hAnsi="Arial" w:cs="Arial"/>
          <w:color w:val="222222"/>
          <w:lang w:val="en-US"/>
        </w:rPr>
        <w:t> </w:t>
      </w:r>
      <w:r w:rsidRPr="007436EE">
        <w:rPr>
          <w:rFonts w:ascii="Arial" w:hAnsi="Arial" w:cs="Arial"/>
          <w:color w:val="222222"/>
          <w:lang w:val="en-US"/>
        </w:rPr>
        <w:t> </w:t>
      </w:r>
      <w:r w:rsidR="00390443" w:rsidRPr="007436EE">
        <w:rPr>
          <w:rFonts w:ascii="Arial" w:hAnsi="Arial" w:cs="Arial"/>
          <w:color w:val="222222"/>
        </w:rPr>
        <w:t>Βουλγαρία</w:t>
      </w:r>
      <w:r w:rsidR="009837D8" w:rsidRPr="007436EE">
        <w:rPr>
          <w:rFonts w:ascii="Arial" w:hAnsi="Arial" w:cs="Arial"/>
          <w:color w:val="222222"/>
        </w:rPr>
        <w:t xml:space="preserve"> - α)</w:t>
      </w:r>
      <w:r w:rsidR="00390443" w:rsidRPr="007436EE">
        <w:rPr>
          <w:rFonts w:ascii="Arial" w:hAnsi="Arial" w:cs="Arial"/>
          <w:color w:val="222222"/>
        </w:rPr>
        <w:t xml:space="preserve"> </w:t>
      </w:r>
      <w:r w:rsidRPr="007436EE">
        <w:rPr>
          <w:rFonts w:ascii="Arial" w:hAnsi="Arial" w:cs="Arial"/>
          <w:color w:val="222222"/>
        </w:rPr>
        <w:t>Φίλοι του Μουσείου – Ρουσέ</w:t>
      </w:r>
      <w:r w:rsidR="009837D8" w:rsidRPr="007436EE">
        <w:rPr>
          <w:rFonts w:ascii="Arial" w:hAnsi="Arial" w:cs="Arial"/>
          <w:color w:val="222222"/>
        </w:rPr>
        <w:t xml:space="preserve">, β) Δήμος Βάρνας και γ) </w:t>
      </w:r>
      <w:r w:rsidRPr="007436EE">
        <w:rPr>
          <w:rFonts w:ascii="Arial" w:hAnsi="Arial" w:cs="Arial"/>
          <w:color w:val="222222"/>
        </w:rPr>
        <w:t xml:space="preserve"> </w:t>
      </w:r>
      <w:r w:rsidR="009837D8" w:rsidRPr="007436EE">
        <w:rPr>
          <w:rFonts w:ascii="Arial" w:hAnsi="Arial" w:cs="Arial"/>
          <w:color w:val="222222"/>
        </w:rPr>
        <w:t xml:space="preserve">Δήμος Μπάνσκο </w:t>
      </w:r>
      <w:r w:rsidRPr="007436EE">
        <w:rPr>
          <w:rFonts w:ascii="Arial" w:hAnsi="Arial" w:cs="Arial"/>
          <w:color w:val="222222"/>
        </w:rPr>
        <w:t>(</w:t>
      </w:r>
      <w:r w:rsidR="00390443" w:rsidRPr="007436EE">
        <w:rPr>
          <w:rFonts w:ascii="Arial" w:hAnsi="Arial" w:cs="Arial"/>
          <w:color w:val="222222"/>
        </w:rPr>
        <w:t>Εταίροι</w:t>
      </w:r>
      <w:r w:rsidRPr="007436EE">
        <w:rPr>
          <w:rFonts w:ascii="Arial" w:hAnsi="Arial" w:cs="Arial"/>
          <w:color w:val="222222"/>
        </w:rPr>
        <w:t>)</w:t>
      </w:r>
    </w:p>
    <w:p w:rsidR="00637FEC" w:rsidRPr="007436EE" w:rsidRDefault="00390443" w:rsidP="00390443">
      <w:pPr>
        <w:shd w:val="clear" w:color="auto" w:fill="FFFFFF"/>
        <w:spacing w:line="360" w:lineRule="auto"/>
        <w:ind w:left="908"/>
        <w:rPr>
          <w:rFonts w:ascii="Arial" w:hAnsi="Arial" w:cs="Arial"/>
          <w:color w:val="222222"/>
        </w:rPr>
      </w:pPr>
      <w:r w:rsidRPr="007436EE">
        <w:rPr>
          <w:rFonts w:ascii="Arial" w:hAnsi="Arial" w:cs="Arial"/>
          <w:color w:val="222222"/>
        </w:rPr>
        <w:t>5</w:t>
      </w:r>
      <w:r w:rsidR="00637FEC" w:rsidRPr="007436EE">
        <w:rPr>
          <w:rFonts w:ascii="Arial" w:hAnsi="Arial" w:cs="Arial"/>
          <w:color w:val="222222"/>
        </w:rPr>
        <w:t>.</w:t>
      </w:r>
      <w:r w:rsidR="00637FEC" w:rsidRPr="007436EE">
        <w:rPr>
          <w:rStyle w:val="apple-converted-space"/>
          <w:rFonts w:ascii="Arial" w:hAnsi="Arial" w:cs="Arial"/>
          <w:color w:val="222222"/>
          <w:lang w:val="en-US"/>
        </w:rPr>
        <w:t> </w:t>
      </w:r>
      <w:r w:rsidR="009837D8" w:rsidRPr="007436EE">
        <w:rPr>
          <w:rStyle w:val="apple-converted-space"/>
          <w:rFonts w:ascii="Arial" w:hAnsi="Arial" w:cs="Arial"/>
          <w:color w:val="222222"/>
        </w:rPr>
        <w:t xml:space="preserve">Γερμανία  - α) </w:t>
      </w:r>
      <w:r w:rsidR="00637FEC" w:rsidRPr="007436EE">
        <w:rPr>
          <w:rFonts w:ascii="Arial" w:hAnsi="Arial" w:cs="Arial"/>
          <w:color w:val="222222"/>
        </w:rPr>
        <w:t xml:space="preserve">Δήμος Νυρεμβέργης </w:t>
      </w:r>
      <w:r w:rsidR="009837D8" w:rsidRPr="007436EE">
        <w:rPr>
          <w:rFonts w:ascii="Arial" w:hAnsi="Arial" w:cs="Arial"/>
          <w:color w:val="222222"/>
        </w:rPr>
        <w:t xml:space="preserve">και β) Ελληνικό Ίδρυμα Πολιτισμού - </w:t>
      </w:r>
      <w:r w:rsidR="009837D8" w:rsidRPr="007436EE">
        <w:rPr>
          <w:rFonts w:ascii="Arial" w:hAnsi="Arial" w:cs="Arial"/>
          <w:color w:val="222222"/>
        </w:rPr>
        <w:lastRenderedPageBreak/>
        <w:t>Παράρτημα Βερολίνου</w:t>
      </w:r>
      <w:r w:rsidRPr="007436EE">
        <w:rPr>
          <w:rFonts w:ascii="Arial" w:hAnsi="Arial" w:cs="Arial"/>
          <w:color w:val="222222"/>
        </w:rPr>
        <w:t xml:space="preserve"> (Εταίροι)</w:t>
      </w:r>
      <w:r w:rsidR="009837D8" w:rsidRPr="007436EE">
        <w:rPr>
          <w:rFonts w:ascii="Arial" w:hAnsi="Arial" w:cs="Arial"/>
          <w:color w:val="222222"/>
        </w:rPr>
        <w:t>.</w:t>
      </w:r>
    </w:p>
    <w:p w:rsidR="009837D8" w:rsidRPr="007436EE" w:rsidRDefault="00E60ABA" w:rsidP="00390443">
      <w:pPr>
        <w:shd w:val="clear" w:color="auto" w:fill="FFFFFF"/>
        <w:spacing w:line="360" w:lineRule="auto"/>
        <w:rPr>
          <w:rFonts w:ascii="Arial" w:hAnsi="Arial" w:cs="Arial"/>
          <w:color w:val="222222"/>
          <w:u w:val="single"/>
        </w:rPr>
      </w:pPr>
      <w:r w:rsidRPr="007436EE">
        <w:rPr>
          <w:rFonts w:ascii="Arial" w:hAnsi="Arial" w:cs="Arial"/>
          <w:color w:val="222222"/>
          <w:u w:val="single"/>
        </w:rPr>
        <w:t xml:space="preserve">Η οργάνωση </w:t>
      </w:r>
      <w:r w:rsidR="00390443" w:rsidRPr="007436EE">
        <w:rPr>
          <w:rFonts w:ascii="Arial" w:hAnsi="Arial" w:cs="Arial"/>
          <w:color w:val="222222"/>
          <w:u w:val="single"/>
        </w:rPr>
        <w:t>του</w:t>
      </w:r>
      <w:r w:rsidRPr="007436EE">
        <w:rPr>
          <w:rFonts w:ascii="Arial" w:hAnsi="Arial" w:cs="Arial"/>
          <w:color w:val="222222"/>
          <w:u w:val="single"/>
        </w:rPr>
        <w:t xml:space="preserve"> προγράμματος έχει ως εξής:</w:t>
      </w:r>
    </w:p>
    <w:p w:rsidR="00A6541B" w:rsidRPr="007436EE" w:rsidRDefault="007436EE" w:rsidP="007436EE">
      <w:pPr>
        <w:shd w:val="clear" w:color="auto" w:fill="FFFFFF"/>
        <w:spacing w:line="360" w:lineRule="auto"/>
        <w:jc w:val="both"/>
        <w:rPr>
          <w:rStyle w:val="apple-converted-space"/>
          <w:rFonts w:ascii="Arial" w:hAnsi="Arial" w:cs="Arial"/>
          <w:color w:val="222222"/>
        </w:rPr>
      </w:pPr>
      <w:r w:rsidRPr="007436EE">
        <w:rPr>
          <w:rFonts w:ascii="Arial" w:hAnsi="Arial" w:cs="Arial"/>
          <w:color w:val="222222"/>
        </w:rPr>
        <w:t>Η κ</w:t>
      </w:r>
      <w:r w:rsidR="00E60ABA" w:rsidRPr="007436EE">
        <w:rPr>
          <w:rFonts w:ascii="Arial" w:hAnsi="Arial" w:cs="Arial"/>
          <w:color w:val="222222"/>
        </w:rPr>
        <w:t xml:space="preserve">άθε χώρα </w:t>
      </w:r>
      <w:r w:rsidRPr="007436EE">
        <w:rPr>
          <w:rFonts w:ascii="Arial" w:hAnsi="Arial" w:cs="Arial"/>
          <w:color w:val="222222"/>
        </w:rPr>
        <w:t xml:space="preserve">– εταίρος </w:t>
      </w:r>
      <w:r w:rsidR="00E60ABA" w:rsidRPr="007436EE">
        <w:rPr>
          <w:rFonts w:ascii="Arial" w:hAnsi="Arial" w:cs="Arial"/>
          <w:color w:val="222222"/>
        </w:rPr>
        <w:t xml:space="preserve">θα επιλέξει </w:t>
      </w:r>
      <w:r w:rsidRPr="007436EE">
        <w:rPr>
          <w:rFonts w:ascii="Arial" w:hAnsi="Arial" w:cs="Arial"/>
          <w:color w:val="222222"/>
        </w:rPr>
        <w:t>μετά από σχετική έρευνα</w:t>
      </w:r>
      <w:r w:rsidR="00E60ABA" w:rsidRPr="007436EE">
        <w:rPr>
          <w:rFonts w:ascii="Arial" w:hAnsi="Arial" w:cs="Arial"/>
          <w:color w:val="222222"/>
        </w:rPr>
        <w:t xml:space="preserve"> ένα παραδοσιακό παιχνίδι ή άθλημα, το οποίο</w:t>
      </w:r>
      <w:r w:rsidR="00F31ABF">
        <w:rPr>
          <w:rStyle w:val="apple-converted-space"/>
          <w:rFonts w:ascii="Arial" w:hAnsi="Arial" w:cs="Arial"/>
          <w:color w:val="222222"/>
        </w:rPr>
        <w:t xml:space="preserve"> θα παίζεται </w:t>
      </w:r>
      <w:r w:rsidR="00B0504C" w:rsidRPr="007436EE">
        <w:rPr>
          <w:rStyle w:val="apple-converted-space"/>
          <w:rFonts w:ascii="Arial" w:hAnsi="Arial" w:cs="Arial"/>
          <w:color w:val="222222"/>
        </w:rPr>
        <w:t xml:space="preserve">σε </w:t>
      </w:r>
      <w:r w:rsidR="00F31ABF">
        <w:rPr>
          <w:rStyle w:val="apple-converted-space"/>
          <w:rFonts w:ascii="Arial" w:hAnsi="Arial" w:cs="Arial"/>
          <w:color w:val="222222"/>
        </w:rPr>
        <w:t>μια διαφορετική γειτονιά</w:t>
      </w:r>
      <w:r w:rsidR="00E60ABA" w:rsidRPr="007436EE">
        <w:rPr>
          <w:rStyle w:val="apple-converted-space"/>
          <w:rFonts w:ascii="Arial" w:hAnsi="Arial" w:cs="Arial"/>
          <w:color w:val="222222"/>
        </w:rPr>
        <w:t xml:space="preserve"> </w:t>
      </w:r>
      <w:r w:rsidR="00B0504C" w:rsidRPr="007436EE">
        <w:rPr>
          <w:rStyle w:val="apple-converted-space"/>
          <w:rFonts w:ascii="Arial" w:hAnsi="Arial" w:cs="Arial"/>
          <w:color w:val="222222"/>
        </w:rPr>
        <w:t>της πόλης</w:t>
      </w:r>
      <w:r w:rsidR="00E60ABA" w:rsidRPr="007436EE">
        <w:rPr>
          <w:rStyle w:val="apple-converted-space"/>
          <w:rFonts w:ascii="Arial" w:hAnsi="Arial" w:cs="Arial"/>
          <w:color w:val="222222"/>
        </w:rPr>
        <w:t xml:space="preserve"> </w:t>
      </w:r>
      <w:r w:rsidR="00F31ABF">
        <w:rPr>
          <w:rStyle w:val="apple-converted-space"/>
          <w:rFonts w:ascii="Arial" w:hAnsi="Arial" w:cs="Arial"/>
          <w:color w:val="222222"/>
        </w:rPr>
        <w:t>μας, από τις πέντε περιοχές-γειτονιές που θα επιλέξουμε</w:t>
      </w:r>
      <w:r w:rsidR="00B13AB9" w:rsidRPr="007436EE">
        <w:rPr>
          <w:rStyle w:val="apple-converted-space"/>
          <w:rFonts w:ascii="Arial" w:hAnsi="Arial" w:cs="Arial"/>
          <w:color w:val="222222"/>
        </w:rPr>
        <w:t xml:space="preserve">. Κάθε μέρα θα είναι αφιερωμένη σε </w:t>
      </w:r>
      <w:r w:rsidRPr="007436EE">
        <w:rPr>
          <w:rStyle w:val="apple-converted-space"/>
          <w:rFonts w:ascii="Arial" w:hAnsi="Arial" w:cs="Arial"/>
          <w:color w:val="222222"/>
        </w:rPr>
        <w:t xml:space="preserve">ένα παιχνίδι </w:t>
      </w:r>
      <w:r w:rsidR="00CF0589">
        <w:rPr>
          <w:rStyle w:val="apple-converted-space"/>
          <w:rFonts w:ascii="Arial" w:hAnsi="Arial" w:cs="Arial"/>
          <w:color w:val="222222"/>
        </w:rPr>
        <w:t xml:space="preserve">από </w:t>
      </w:r>
      <w:r w:rsidR="00B13AB9" w:rsidRPr="007436EE">
        <w:rPr>
          <w:rStyle w:val="apple-converted-space"/>
          <w:rFonts w:ascii="Arial" w:hAnsi="Arial" w:cs="Arial"/>
          <w:color w:val="222222"/>
        </w:rPr>
        <w:t>διαφορετική χώρα</w:t>
      </w:r>
      <w:r w:rsidR="005F3258" w:rsidRPr="007436EE">
        <w:rPr>
          <w:rStyle w:val="apple-converted-space"/>
          <w:rFonts w:ascii="Arial" w:hAnsi="Arial" w:cs="Arial"/>
          <w:color w:val="222222"/>
        </w:rPr>
        <w:t>.</w:t>
      </w:r>
    </w:p>
    <w:p w:rsidR="005F3258" w:rsidRPr="007436EE" w:rsidRDefault="005F3258" w:rsidP="00E60ABA">
      <w:pPr>
        <w:shd w:val="clear" w:color="auto" w:fill="FFFFFF"/>
        <w:spacing w:line="360" w:lineRule="auto"/>
        <w:rPr>
          <w:rStyle w:val="apple-converted-space"/>
          <w:rFonts w:ascii="Arial" w:hAnsi="Arial" w:cs="Arial"/>
          <w:color w:val="222222"/>
        </w:rPr>
      </w:pPr>
      <w:r w:rsidRPr="007436EE">
        <w:rPr>
          <w:rStyle w:val="apple-converted-space"/>
          <w:rFonts w:ascii="Arial" w:hAnsi="Arial" w:cs="Arial"/>
          <w:color w:val="222222"/>
          <w:u w:val="single"/>
        </w:rPr>
        <w:t>Στόχος μας: να ξαναβγούν τα παιδιά στις γειτονιές για παιχνίδι</w:t>
      </w:r>
      <w:r w:rsidRPr="007436EE">
        <w:rPr>
          <w:rStyle w:val="apple-converted-space"/>
          <w:rFonts w:ascii="Arial" w:hAnsi="Arial" w:cs="Arial"/>
          <w:color w:val="222222"/>
        </w:rPr>
        <w:t>.</w:t>
      </w:r>
    </w:p>
    <w:p w:rsidR="0018292E" w:rsidRDefault="007436EE" w:rsidP="0018292E">
      <w:pPr>
        <w:shd w:val="clear" w:color="auto" w:fill="FFFFFF"/>
        <w:spacing w:line="360" w:lineRule="auto"/>
        <w:jc w:val="both"/>
        <w:rPr>
          <w:rStyle w:val="apple-converted-space"/>
          <w:rFonts w:ascii="Arial" w:hAnsi="Arial" w:cs="Arial"/>
          <w:color w:val="222222"/>
        </w:rPr>
      </w:pPr>
      <w:r>
        <w:rPr>
          <w:rStyle w:val="apple-converted-space"/>
          <w:rFonts w:ascii="Arial" w:hAnsi="Arial" w:cs="Arial"/>
          <w:color w:val="222222"/>
        </w:rPr>
        <w:t>Δεδομένου</w:t>
      </w:r>
      <w:r w:rsidR="009E553B" w:rsidRPr="007436EE">
        <w:rPr>
          <w:rStyle w:val="apple-converted-space"/>
          <w:rFonts w:ascii="Arial" w:hAnsi="Arial" w:cs="Arial"/>
          <w:color w:val="222222"/>
        </w:rPr>
        <w:t xml:space="preserve"> ότι η Καβάλα </w:t>
      </w:r>
      <w:r w:rsidR="0018292E">
        <w:rPr>
          <w:rStyle w:val="apple-converted-space"/>
          <w:rFonts w:ascii="Arial" w:hAnsi="Arial" w:cs="Arial"/>
          <w:color w:val="222222"/>
        </w:rPr>
        <w:t>είναι η</w:t>
      </w:r>
      <w:r w:rsidR="009E553B" w:rsidRPr="007436EE">
        <w:rPr>
          <w:rStyle w:val="apple-converted-space"/>
          <w:rFonts w:ascii="Arial" w:hAnsi="Arial" w:cs="Arial"/>
          <w:color w:val="222222"/>
        </w:rPr>
        <w:t xml:space="preserve"> μοναδική πόλη στην Ελλάδα που </w:t>
      </w:r>
      <w:r w:rsidR="0018292E">
        <w:rPr>
          <w:rStyle w:val="apple-converted-space"/>
          <w:rFonts w:ascii="Arial" w:hAnsi="Arial" w:cs="Arial"/>
          <w:color w:val="222222"/>
        </w:rPr>
        <w:t>θα υλοποιηθεί ανάλογη δράση, το εν λόγω έργο</w:t>
      </w:r>
      <w:r w:rsidR="009E553B" w:rsidRPr="007436EE">
        <w:rPr>
          <w:rStyle w:val="apple-converted-space"/>
          <w:rFonts w:ascii="Arial" w:hAnsi="Arial" w:cs="Arial"/>
          <w:color w:val="222222"/>
        </w:rPr>
        <w:t xml:space="preserve"> αποτελεί μοναδική ευκαιρία για την προβολή όχι μόνο της πόλης μας </w:t>
      </w:r>
      <w:r w:rsidR="009E553B" w:rsidRPr="0018292E">
        <w:rPr>
          <w:rStyle w:val="apple-converted-space"/>
          <w:rFonts w:ascii="Arial" w:hAnsi="Arial" w:cs="Arial"/>
          <w:color w:val="222222"/>
        </w:rPr>
        <w:t xml:space="preserve">αλλά και </w:t>
      </w:r>
      <w:r w:rsidR="005F3258" w:rsidRPr="0018292E">
        <w:rPr>
          <w:rStyle w:val="apple-converted-space"/>
          <w:rFonts w:ascii="Arial" w:hAnsi="Arial" w:cs="Arial"/>
          <w:color w:val="222222"/>
        </w:rPr>
        <w:t xml:space="preserve">της </w:t>
      </w:r>
      <w:r w:rsidR="009E553B" w:rsidRPr="0018292E">
        <w:rPr>
          <w:rStyle w:val="apple-converted-space"/>
          <w:rFonts w:ascii="Arial" w:hAnsi="Arial" w:cs="Arial"/>
          <w:color w:val="222222"/>
        </w:rPr>
        <w:t xml:space="preserve">δυναμικής </w:t>
      </w:r>
      <w:r w:rsidR="009238FC" w:rsidRPr="0018292E">
        <w:rPr>
          <w:rStyle w:val="apple-converted-space"/>
          <w:rFonts w:ascii="Arial" w:hAnsi="Arial" w:cs="Arial"/>
          <w:color w:val="222222"/>
        </w:rPr>
        <w:t xml:space="preserve">των πολιτών </w:t>
      </w:r>
      <w:r w:rsidR="0018292E">
        <w:rPr>
          <w:rStyle w:val="apple-converted-space"/>
          <w:rFonts w:ascii="Arial" w:hAnsi="Arial" w:cs="Arial"/>
          <w:color w:val="222222"/>
        </w:rPr>
        <w:t>της.</w:t>
      </w:r>
      <w:r w:rsidR="0018292E" w:rsidRPr="0018292E">
        <w:rPr>
          <w:rStyle w:val="apple-converted-space"/>
          <w:rFonts w:ascii="Arial" w:hAnsi="Arial" w:cs="Arial"/>
          <w:color w:val="222222"/>
        </w:rPr>
        <w:t xml:space="preserve"> </w:t>
      </w:r>
      <w:r w:rsidR="0018292E" w:rsidRPr="007436EE">
        <w:rPr>
          <w:rStyle w:val="apple-converted-space"/>
          <w:rFonts w:ascii="Arial" w:hAnsi="Arial" w:cs="Arial"/>
          <w:color w:val="222222"/>
        </w:rPr>
        <w:t xml:space="preserve">Οι εθελοντικές οργανώσεις της πόλης μας, θα αποτελέσουν την κινητήρια δύναμη της υλοποίησης του προγράμματος. </w:t>
      </w:r>
    </w:p>
    <w:p w:rsidR="009E553B" w:rsidRPr="00684E0C" w:rsidRDefault="007F020B" w:rsidP="00815BA0">
      <w:pPr>
        <w:shd w:val="clear" w:color="auto" w:fill="FFFFFF"/>
        <w:spacing w:line="360" w:lineRule="auto"/>
        <w:ind w:firstLine="706"/>
        <w:jc w:val="both"/>
        <w:rPr>
          <w:rStyle w:val="apple-converted-space"/>
          <w:rFonts w:ascii="Arial" w:hAnsi="Arial" w:cs="Arial"/>
          <w:color w:val="222222"/>
        </w:rPr>
      </w:pPr>
      <w:r w:rsidRPr="007F020B">
        <w:rPr>
          <w:rFonts w:ascii="Arial" w:hAnsi="Arial" w:cs="Arial"/>
          <w:color w:val="222222"/>
          <w:shd w:val="clear" w:color="auto" w:fill="FFFFFF"/>
        </w:rPr>
        <w:t>Προκειμένου να σας ενημερώσουμε</w:t>
      </w:r>
      <w:r w:rsidRPr="007F020B">
        <w:rPr>
          <w:rFonts w:ascii="Arial" w:hAnsi="Arial" w:cs="Arial"/>
          <w:b/>
          <w:bCs/>
          <w:color w:val="222222"/>
          <w:shd w:val="clear" w:color="auto" w:fill="FFFFFF"/>
        </w:rPr>
        <w:t> </w:t>
      </w:r>
      <w:r w:rsidRPr="007F020B">
        <w:rPr>
          <w:rFonts w:ascii="Arial" w:hAnsi="Arial" w:cs="Arial"/>
          <w:color w:val="222222"/>
          <w:shd w:val="clear" w:color="auto" w:fill="FFFFFF"/>
        </w:rPr>
        <w:t>άμεσα για το εν λόγω πρόγραμμα, αλλά και για να μας καταθέσετε τις απόψεις σας για την καλύτερη οργάνωση</w:t>
      </w:r>
      <w:r>
        <w:rPr>
          <w:rFonts w:ascii="Arial" w:hAnsi="Arial" w:cs="Arial"/>
          <w:color w:val="222222"/>
          <w:shd w:val="clear" w:color="auto" w:fill="FFFFFF"/>
        </w:rPr>
        <w:t>,</w:t>
      </w:r>
      <w:r w:rsidRPr="007F020B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15BA0" w:rsidRPr="00815BA0">
        <w:rPr>
          <w:rStyle w:val="apple-converted-space"/>
          <w:rFonts w:ascii="Arial" w:hAnsi="Arial" w:cs="Arial"/>
          <w:b/>
          <w:color w:val="222222"/>
        </w:rPr>
        <w:t>σ</w:t>
      </w:r>
      <w:r w:rsidR="009E553B" w:rsidRPr="00377D40">
        <w:rPr>
          <w:rStyle w:val="apple-converted-space"/>
          <w:rFonts w:ascii="Arial" w:hAnsi="Arial" w:cs="Arial"/>
          <w:b/>
          <w:color w:val="222222"/>
        </w:rPr>
        <w:t>ας</w:t>
      </w:r>
      <w:r w:rsidR="009E553B" w:rsidRPr="007436EE">
        <w:rPr>
          <w:rStyle w:val="apple-converted-space"/>
          <w:rFonts w:ascii="Arial" w:hAnsi="Arial" w:cs="Arial"/>
          <w:b/>
          <w:color w:val="222222"/>
        </w:rPr>
        <w:t xml:space="preserve"> προσκαλούμε σε </w:t>
      </w:r>
      <w:r w:rsidR="00815BA0">
        <w:rPr>
          <w:rStyle w:val="apple-converted-space"/>
          <w:rFonts w:ascii="Arial" w:hAnsi="Arial" w:cs="Arial"/>
          <w:b/>
          <w:color w:val="222222"/>
        </w:rPr>
        <w:t>συνάντηση εργασίας</w:t>
      </w:r>
      <w:r w:rsidR="009E553B" w:rsidRPr="007436EE">
        <w:rPr>
          <w:rStyle w:val="apple-converted-space"/>
          <w:rFonts w:ascii="Arial" w:hAnsi="Arial" w:cs="Arial"/>
          <w:b/>
          <w:color w:val="222222"/>
        </w:rPr>
        <w:t xml:space="preserve"> την Παρασκευή 9 Μαΐου 2014 και ώρα 11:00 στη Δημοτική Βιβλιοθήκη Καβάλας (Αίθουσα διαλέξεων, 4</w:t>
      </w:r>
      <w:r w:rsidR="009E553B" w:rsidRPr="007436EE">
        <w:rPr>
          <w:rStyle w:val="apple-converted-space"/>
          <w:rFonts w:ascii="Arial" w:hAnsi="Arial" w:cs="Arial"/>
          <w:b/>
          <w:color w:val="222222"/>
          <w:vertAlign w:val="superscript"/>
        </w:rPr>
        <w:t>ος</w:t>
      </w:r>
      <w:r w:rsidR="009E553B" w:rsidRPr="007436EE">
        <w:rPr>
          <w:rStyle w:val="apple-converted-space"/>
          <w:rFonts w:ascii="Arial" w:hAnsi="Arial" w:cs="Arial"/>
          <w:b/>
          <w:color w:val="222222"/>
        </w:rPr>
        <w:t xml:space="preserve"> όροφος)</w:t>
      </w:r>
      <w:r w:rsidR="00684E0C" w:rsidRPr="00684E0C">
        <w:rPr>
          <w:rStyle w:val="apple-converted-space"/>
          <w:rFonts w:ascii="Arial" w:hAnsi="Arial" w:cs="Arial"/>
          <w:color w:val="222222"/>
        </w:rPr>
        <w:t>.</w:t>
      </w:r>
    </w:p>
    <w:p w:rsidR="00684E0C" w:rsidRPr="00684E0C" w:rsidRDefault="00684E0C" w:rsidP="00815BA0">
      <w:pPr>
        <w:shd w:val="clear" w:color="auto" w:fill="FFFFFF"/>
        <w:spacing w:line="360" w:lineRule="auto"/>
        <w:ind w:firstLine="706"/>
        <w:jc w:val="both"/>
        <w:rPr>
          <w:rStyle w:val="apple-converted-space"/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Σ</w:t>
      </w:r>
      <w:r w:rsidRPr="00684E0C">
        <w:rPr>
          <w:rFonts w:ascii="Arial" w:hAnsi="Arial" w:cs="Arial"/>
          <w:color w:val="222222"/>
        </w:rPr>
        <w:t>ας αποστέλλουμε συνημμένα και σχετικά αρχεία του προγράμματος, χρονοδιάγραμμα υλοποίησης και δράσεις έργου.</w:t>
      </w:r>
    </w:p>
    <w:p w:rsidR="00637FEC" w:rsidRPr="007436EE" w:rsidRDefault="00101D79" w:rsidP="00637FEC">
      <w:pPr>
        <w:spacing w:line="360" w:lineRule="auto"/>
        <w:ind w:firstLine="720"/>
        <w:jc w:val="both"/>
        <w:rPr>
          <w:rFonts w:ascii="Arial" w:hAnsi="Arial" w:cs="Arial"/>
        </w:rPr>
      </w:pPr>
      <w:r w:rsidRPr="007436EE">
        <w:rPr>
          <w:rFonts w:ascii="Arial" w:hAnsi="Arial" w:cs="Arial"/>
        </w:rPr>
        <w:t>Στην κορυφαία αυτή στιγμή της πόλης μας</w:t>
      </w:r>
      <w:r w:rsidR="00196E64" w:rsidRPr="007436EE">
        <w:rPr>
          <w:rFonts w:ascii="Arial" w:hAnsi="Arial" w:cs="Arial"/>
        </w:rPr>
        <w:t>, σας καλούμε</w:t>
      </w:r>
      <w:r w:rsidRPr="007436EE">
        <w:rPr>
          <w:rFonts w:ascii="Arial" w:hAnsi="Arial" w:cs="Arial"/>
        </w:rPr>
        <w:t xml:space="preserve"> να στηρίξετε την </w:t>
      </w:r>
      <w:r w:rsidR="00196E64" w:rsidRPr="007436EE">
        <w:rPr>
          <w:rFonts w:ascii="Arial" w:hAnsi="Arial" w:cs="Arial"/>
        </w:rPr>
        <w:t xml:space="preserve">προσπάθεια μας </w:t>
      </w:r>
      <w:r w:rsidRPr="007436EE">
        <w:rPr>
          <w:rFonts w:ascii="Arial" w:hAnsi="Arial" w:cs="Arial"/>
        </w:rPr>
        <w:t xml:space="preserve"> σε μια περί</w:t>
      </w:r>
      <w:r w:rsidR="005F3258" w:rsidRPr="007436EE">
        <w:rPr>
          <w:rFonts w:ascii="Arial" w:hAnsi="Arial" w:cs="Arial"/>
        </w:rPr>
        <w:t>οδο καθοριστικής σημασίας για την επαφή των παιδιών με την αθλητική</w:t>
      </w:r>
      <w:r w:rsidR="00063828" w:rsidRPr="007436EE">
        <w:rPr>
          <w:rFonts w:ascii="Arial" w:hAnsi="Arial" w:cs="Arial"/>
        </w:rPr>
        <w:t xml:space="preserve"> </w:t>
      </w:r>
      <w:r w:rsidR="008D6613" w:rsidRPr="007436EE">
        <w:rPr>
          <w:rFonts w:ascii="Arial" w:hAnsi="Arial" w:cs="Arial"/>
        </w:rPr>
        <w:t xml:space="preserve">μας </w:t>
      </w:r>
      <w:r w:rsidR="005F3258" w:rsidRPr="007436EE">
        <w:rPr>
          <w:rFonts w:ascii="Arial" w:hAnsi="Arial" w:cs="Arial"/>
        </w:rPr>
        <w:t xml:space="preserve">παράδοσή </w:t>
      </w:r>
      <w:r w:rsidR="008D6613">
        <w:rPr>
          <w:rFonts w:ascii="Arial" w:hAnsi="Arial" w:cs="Arial"/>
        </w:rPr>
        <w:t>και</w:t>
      </w:r>
      <w:r w:rsidR="005F3258" w:rsidRPr="007436EE">
        <w:rPr>
          <w:rFonts w:ascii="Arial" w:hAnsi="Arial" w:cs="Arial"/>
        </w:rPr>
        <w:t xml:space="preserve"> </w:t>
      </w:r>
      <w:r w:rsidR="00063828" w:rsidRPr="007436EE">
        <w:rPr>
          <w:rFonts w:ascii="Arial" w:hAnsi="Arial" w:cs="Arial"/>
        </w:rPr>
        <w:t>την αναβίωση – αναγέννηση των παιχνιδιών της γειτονιάς</w:t>
      </w:r>
      <w:r w:rsidRPr="008D6613">
        <w:rPr>
          <w:rFonts w:ascii="Arial" w:hAnsi="Arial" w:cs="Arial"/>
        </w:rPr>
        <w:t>.</w:t>
      </w:r>
    </w:p>
    <w:p w:rsidR="00FE2629" w:rsidRDefault="00815BA0" w:rsidP="00FE2629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kern w:val="0"/>
        </w:rPr>
      </w:pPr>
      <w:r>
        <w:rPr>
          <w:rFonts w:ascii="Arial" w:eastAsia="Times New Roman" w:hAnsi="Arial" w:cs="Arial"/>
          <w:kern w:val="0"/>
        </w:rPr>
        <w:t>Η παρουσία σας θα είναι πολύτιμη.</w:t>
      </w:r>
    </w:p>
    <w:p w:rsidR="00815BA0" w:rsidRPr="007436EE" w:rsidRDefault="00815BA0" w:rsidP="00FE2629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kern w:val="0"/>
        </w:rPr>
      </w:pPr>
      <w:r>
        <w:rPr>
          <w:rFonts w:ascii="Arial" w:eastAsia="Times New Roman" w:hAnsi="Arial" w:cs="Arial"/>
          <w:kern w:val="0"/>
        </w:rPr>
        <w:t>Είμαστε στη διάθεση σας για οποιαδήποτε διευκρίνιση.</w:t>
      </w:r>
    </w:p>
    <w:p w:rsidR="00CA5F31" w:rsidRPr="007436EE" w:rsidRDefault="00CA5F31" w:rsidP="00CA5F31">
      <w:pPr>
        <w:spacing w:after="20" w:line="360" w:lineRule="auto"/>
        <w:jc w:val="both"/>
        <w:rPr>
          <w:rFonts w:ascii="Arial" w:hAnsi="Arial" w:cs="Arial"/>
          <w:kern w:val="13"/>
        </w:rPr>
      </w:pPr>
    </w:p>
    <w:p w:rsidR="008C22B0" w:rsidRDefault="008C22B0" w:rsidP="007F51F0">
      <w:pPr>
        <w:widowControl/>
        <w:suppressAutoHyphens w:val="0"/>
        <w:spacing w:line="360" w:lineRule="auto"/>
        <w:ind w:left="5648" w:firstLine="706"/>
        <w:jc w:val="both"/>
        <w:rPr>
          <w:rFonts w:ascii="Arial" w:eastAsia="Times New Roman" w:hAnsi="Arial" w:cs="Arial"/>
          <w:kern w:val="0"/>
        </w:rPr>
      </w:pPr>
      <w:r w:rsidRPr="007436EE">
        <w:rPr>
          <w:rFonts w:ascii="Arial" w:eastAsia="Times New Roman" w:hAnsi="Arial" w:cs="Arial"/>
          <w:kern w:val="0"/>
        </w:rPr>
        <w:t>Με εκτίμηση,</w:t>
      </w:r>
    </w:p>
    <w:p w:rsidR="00D27061" w:rsidRPr="007436EE" w:rsidRDefault="00D27061" w:rsidP="007F51F0">
      <w:pPr>
        <w:widowControl/>
        <w:suppressAutoHyphens w:val="0"/>
        <w:spacing w:line="360" w:lineRule="auto"/>
        <w:ind w:left="5648" w:firstLine="706"/>
        <w:jc w:val="both"/>
        <w:rPr>
          <w:rFonts w:ascii="Arial" w:eastAsia="Times New Roman" w:hAnsi="Arial" w:cs="Arial"/>
          <w:kern w:val="0"/>
        </w:rPr>
      </w:pPr>
    </w:p>
    <w:p w:rsidR="008C22B0" w:rsidRPr="007436EE" w:rsidRDefault="007F51F0" w:rsidP="007F51F0">
      <w:pPr>
        <w:pStyle w:val="TableContents"/>
        <w:snapToGrid w:val="0"/>
        <w:spacing w:after="60" w:line="360" w:lineRule="auto"/>
        <w:ind w:left="5648"/>
        <w:jc w:val="both"/>
        <w:rPr>
          <w:rFonts w:ascii="Arial" w:hAnsi="Arial" w:cs="Arial"/>
          <w:kern w:val="13"/>
        </w:rPr>
      </w:pPr>
      <w:r w:rsidRPr="007436EE">
        <w:rPr>
          <w:rFonts w:ascii="Arial" w:eastAsia="Times New Roman" w:hAnsi="Arial" w:cs="Arial"/>
          <w:kern w:val="0"/>
        </w:rPr>
        <w:t xml:space="preserve">     </w:t>
      </w:r>
      <w:r w:rsidR="008C22B0" w:rsidRPr="007436EE">
        <w:rPr>
          <w:rFonts w:ascii="Arial" w:eastAsia="Times New Roman" w:hAnsi="Arial" w:cs="Arial"/>
          <w:kern w:val="0"/>
        </w:rPr>
        <w:t>Υψηλάντη Βασιλική</w:t>
      </w:r>
    </w:p>
    <w:p w:rsidR="008C22B0" w:rsidRPr="007436EE" w:rsidRDefault="008C22B0" w:rsidP="008C22B0">
      <w:pPr>
        <w:pStyle w:val="TableContents"/>
        <w:snapToGrid w:val="0"/>
        <w:spacing w:after="60" w:line="360" w:lineRule="auto"/>
        <w:jc w:val="both"/>
        <w:rPr>
          <w:rFonts w:ascii="Arial" w:hAnsi="Arial" w:cs="Arial"/>
          <w:kern w:val="13"/>
        </w:rPr>
      </w:pPr>
      <w:r w:rsidRPr="007436EE">
        <w:rPr>
          <w:rFonts w:ascii="Arial" w:hAnsi="Arial" w:cs="Arial"/>
          <w:kern w:val="13"/>
        </w:rPr>
        <w:t> </w:t>
      </w:r>
    </w:p>
    <w:p w:rsidR="00102F1D" w:rsidRPr="007436EE" w:rsidRDefault="00102F1D" w:rsidP="00102F1D">
      <w:pPr>
        <w:pStyle w:val="TableContents"/>
        <w:snapToGrid w:val="0"/>
        <w:spacing w:after="60" w:line="360" w:lineRule="auto"/>
        <w:jc w:val="both"/>
        <w:rPr>
          <w:rFonts w:ascii="Arial" w:hAnsi="Arial" w:cs="Arial"/>
          <w:kern w:val="13"/>
        </w:rPr>
      </w:pPr>
    </w:p>
    <w:p w:rsidR="00102F1D" w:rsidRPr="00A221E8" w:rsidRDefault="00102F1D" w:rsidP="00551B56">
      <w:pPr>
        <w:spacing w:after="20"/>
        <w:rPr>
          <w:rFonts w:ascii="Arial" w:hAnsi="Arial"/>
        </w:rPr>
      </w:pPr>
    </w:p>
    <w:p w:rsidR="00F23B4E" w:rsidRPr="00A221E8" w:rsidRDefault="00F23B4E" w:rsidP="00551B56">
      <w:pPr>
        <w:spacing w:after="20"/>
        <w:rPr>
          <w:rFonts w:ascii="Arial" w:hAnsi="Arial"/>
        </w:rPr>
      </w:pPr>
    </w:p>
    <w:sectPr w:rsidR="00F23B4E" w:rsidRPr="00A221E8" w:rsidSect="009D3CA8">
      <w:pgSz w:w="11905" w:h="16837"/>
      <w:pgMar w:top="1123" w:right="1415" w:bottom="1123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41B4C"/>
    <w:multiLevelType w:val="hybridMultilevel"/>
    <w:tmpl w:val="D7765622"/>
    <w:lvl w:ilvl="0" w:tplc="0408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0000"/>
  <w:defaultTabStop w:val="70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C93E91"/>
    <w:rsid w:val="00063828"/>
    <w:rsid w:val="0007791A"/>
    <w:rsid w:val="00086C9F"/>
    <w:rsid w:val="000E73F6"/>
    <w:rsid w:val="000F1B18"/>
    <w:rsid w:val="00101D79"/>
    <w:rsid w:val="00102F1D"/>
    <w:rsid w:val="00124540"/>
    <w:rsid w:val="00125BB0"/>
    <w:rsid w:val="00153609"/>
    <w:rsid w:val="00181922"/>
    <w:rsid w:val="0018292E"/>
    <w:rsid w:val="00196E64"/>
    <w:rsid w:val="001D2AA1"/>
    <w:rsid w:val="002A108B"/>
    <w:rsid w:val="002D1B6A"/>
    <w:rsid w:val="00311EA7"/>
    <w:rsid w:val="00377D40"/>
    <w:rsid w:val="00390443"/>
    <w:rsid w:val="00393EA3"/>
    <w:rsid w:val="004313A3"/>
    <w:rsid w:val="00481134"/>
    <w:rsid w:val="004955FE"/>
    <w:rsid w:val="00551B56"/>
    <w:rsid w:val="00563450"/>
    <w:rsid w:val="005A1B76"/>
    <w:rsid w:val="005F3258"/>
    <w:rsid w:val="00605910"/>
    <w:rsid w:val="00637FEC"/>
    <w:rsid w:val="00684E0C"/>
    <w:rsid w:val="0069317D"/>
    <w:rsid w:val="006A653A"/>
    <w:rsid w:val="006D3C01"/>
    <w:rsid w:val="006D5813"/>
    <w:rsid w:val="0070276F"/>
    <w:rsid w:val="00712A3E"/>
    <w:rsid w:val="007436EE"/>
    <w:rsid w:val="007C2993"/>
    <w:rsid w:val="007C69A7"/>
    <w:rsid w:val="007E04D5"/>
    <w:rsid w:val="007F020B"/>
    <w:rsid w:val="007F51F0"/>
    <w:rsid w:val="00815BA0"/>
    <w:rsid w:val="008C22B0"/>
    <w:rsid w:val="008D6613"/>
    <w:rsid w:val="0092195D"/>
    <w:rsid w:val="009238FC"/>
    <w:rsid w:val="0098163C"/>
    <w:rsid w:val="009837D8"/>
    <w:rsid w:val="00991229"/>
    <w:rsid w:val="00997F41"/>
    <w:rsid w:val="009B0BFA"/>
    <w:rsid w:val="009D3CA8"/>
    <w:rsid w:val="009D6BB2"/>
    <w:rsid w:val="009E553B"/>
    <w:rsid w:val="00A0065C"/>
    <w:rsid w:val="00A221E8"/>
    <w:rsid w:val="00A31238"/>
    <w:rsid w:val="00A6541B"/>
    <w:rsid w:val="00A96AA4"/>
    <w:rsid w:val="00B014B0"/>
    <w:rsid w:val="00B0504C"/>
    <w:rsid w:val="00B13AB9"/>
    <w:rsid w:val="00B273AB"/>
    <w:rsid w:val="00B54741"/>
    <w:rsid w:val="00B601AA"/>
    <w:rsid w:val="00BA4E4F"/>
    <w:rsid w:val="00BF4902"/>
    <w:rsid w:val="00C1228A"/>
    <w:rsid w:val="00C8331F"/>
    <w:rsid w:val="00C93E91"/>
    <w:rsid w:val="00CA5F31"/>
    <w:rsid w:val="00CF0589"/>
    <w:rsid w:val="00D000AD"/>
    <w:rsid w:val="00D27061"/>
    <w:rsid w:val="00D7350B"/>
    <w:rsid w:val="00DA2670"/>
    <w:rsid w:val="00DB008E"/>
    <w:rsid w:val="00E45715"/>
    <w:rsid w:val="00E60ABA"/>
    <w:rsid w:val="00F23B4E"/>
    <w:rsid w:val="00F31ABF"/>
    <w:rsid w:val="00F427DD"/>
    <w:rsid w:val="00FE2629"/>
    <w:rsid w:val="00FE5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69A7"/>
    <w:pPr>
      <w:widowControl w:val="0"/>
      <w:suppressAutoHyphens/>
    </w:pPr>
    <w:rPr>
      <w:rFonts w:eastAsia="Arial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C69A7"/>
  </w:style>
  <w:style w:type="paragraph" w:customStyle="1" w:styleId="Heading">
    <w:name w:val="Heading"/>
    <w:basedOn w:val="a"/>
    <w:next w:val="a3"/>
    <w:rsid w:val="007C69A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rsid w:val="007C69A7"/>
    <w:pPr>
      <w:spacing w:after="120"/>
    </w:pPr>
  </w:style>
  <w:style w:type="paragraph" w:styleId="a4">
    <w:name w:val="List"/>
    <w:basedOn w:val="a3"/>
    <w:rsid w:val="007C69A7"/>
    <w:rPr>
      <w:rFonts w:cs="Tahoma"/>
    </w:rPr>
  </w:style>
  <w:style w:type="paragraph" w:styleId="a5">
    <w:name w:val="caption"/>
    <w:basedOn w:val="a"/>
    <w:qFormat/>
    <w:rsid w:val="007C69A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a"/>
    <w:rsid w:val="007C69A7"/>
    <w:pPr>
      <w:suppressLineNumbers/>
    </w:pPr>
    <w:rPr>
      <w:rFonts w:cs="Tahoma"/>
    </w:rPr>
  </w:style>
  <w:style w:type="paragraph" w:customStyle="1" w:styleId="TableContents">
    <w:name w:val="Table Contents"/>
    <w:basedOn w:val="a"/>
    <w:rsid w:val="007C69A7"/>
    <w:pPr>
      <w:suppressLineNumbers/>
    </w:pPr>
  </w:style>
  <w:style w:type="paragraph" w:customStyle="1" w:styleId="TableHeading">
    <w:name w:val="Table Heading"/>
    <w:basedOn w:val="TableContents"/>
    <w:rsid w:val="007C69A7"/>
    <w:pPr>
      <w:jc w:val="center"/>
    </w:pPr>
    <w:rPr>
      <w:b/>
      <w:bCs/>
    </w:rPr>
  </w:style>
  <w:style w:type="character" w:styleId="-">
    <w:name w:val="Hyperlink"/>
    <w:basedOn w:val="a0"/>
    <w:rsid w:val="00C93E91"/>
    <w:rPr>
      <w:color w:val="0000FF"/>
      <w:u w:val="single"/>
    </w:rPr>
  </w:style>
  <w:style w:type="character" w:styleId="a6">
    <w:name w:val="Strong"/>
    <w:basedOn w:val="a0"/>
    <w:uiPriority w:val="22"/>
    <w:qFormat/>
    <w:rsid w:val="008C22B0"/>
    <w:rPr>
      <w:b/>
      <w:bCs/>
    </w:rPr>
  </w:style>
  <w:style w:type="paragraph" w:styleId="Web">
    <w:name w:val="Normal (Web)"/>
    <w:basedOn w:val="a"/>
    <w:uiPriority w:val="99"/>
    <w:unhideWhenUsed/>
    <w:rsid w:val="008C22B0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apple-converted-space">
    <w:name w:val="apple-converted-space"/>
    <w:basedOn w:val="a0"/>
    <w:rsid w:val="007F5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z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cp:lastModifiedBy>user</cp:lastModifiedBy>
  <cp:revision>2</cp:revision>
  <cp:lastPrinted>2014-05-05T08:17:00Z</cp:lastPrinted>
  <dcterms:created xsi:type="dcterms:W3CDTF">2014-05-08T10:21:00Z</dcterms:created>
  <dcterms:modified xsi:type="dcterms:W3CDTF">2014-05-08T10:21:00Z</dcterms:modified>
</cp:coreProperties>
</file>