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17"/>
      </w:tblGrid>
      <w:tr w:rsidR="005D0D11" w:rsidRPr="00254DCF" w:rsidTr="005D0D11">
        <w:trPr>
          <w:jc w:val="center"/>
        </w:trPr>
        <w:tc>
          <w:tcPr>
            <w:tcW w:w="9317" w:type="dxa"/>
          </w:tcPr>
          <w:p w:rsidR="005D0D11" w:rsidRPr="00254DCF" w:rsidRDefault="005D0D11" w:rsidP="00803897">
            <w:pPr>
              <w:spacing w:after="0"/>
              <w:ind w:right="335"/>
              <w:jc w:val="center"/>
              <w:rPr>
                <w:rFonts w:eastAsia="Times New Roman"/>
                <w:b/>
                <w:sz w:val="28"/>
                <w:szCs w:val="28"/>
                <w:lang w:val="en-US" w:eastAsia="bg-BG"/>
              </w:rPr>
            </w:pPr>
            <w:r w:rsidRPr="00254DCF">
              <w:rPr>
                <w:rFonts w:eastAsia="Times New Roman"/>
                <w:b/>
                <w:sz w:val="28"/>
                <w:szCs w:val="28"/>
                <w:lang w:eastAsia="bg-BG"/>
              </w:rPr>
              <w:t>Έντυπο Εκδήλωσης Ενδιαφέροντος</w:t>
            </w:r>
          </w:p>
        </w:tc>
      </w:tr>
    </w:tbl>
    <w:p w:rsidR="005D0D11" w:rsidRPr="0032522E" w:rsidRDefault="005D0D11" w:rsidP="00803897">
      <w:pPr>
        <w:spacing w:after="0"/>
        <w:ind w:firstLine="567"/>
        <w:jc w:val="both"/>
        <w:rPr>
          <w:rFonts w:eastAsia="Times New Roman"/>
          <w:sz w:val="20"/>
          <w:szCs w:val="20"/>
          <w:lang w:eastAsia="bg-BG"/>
        </w:rPr>
      </w:pPr>
      <w:r>
        <w:rPr>
          <w:rFonts w:eastAsia="Times New Roman"/>
          <w:sz w:val="20"/>
          <w:szCs w:val="20"/>
          <w:lang w:eastAsia="bg-BG"/>
        </w:rPr>
        <w:t>Το</w:t>
      </w:r>
      <w:r w:rsidRPr="005D0D11">
        <w:rPr>
          <w:rFonts w:eastAsia="Times New Roman"/>
          <w:sz w:val="20"/>
          <w:szCs w:val="20"/>
          <w:lang w:eastAsia="bg-BG"/>
        </w:rPr>
        <w:t xml:space="preserve"> </w:t>
      </w:r>
      <w:r>
        <w:rPr>
          <w:rFonts w:eastAsia="Times New Roman"/>
          <w:sz w:val="20"/>
          <w:szCs w:val="20"/>
          <w:lang w:eastAsia="bg-BG"/>
        </w:rPr>
        <w:t xml:space="preserve">έργο </w:t>
      </w:r>
      <w:r w:rsidRPr="005D0D11">
        <w:rPr>
          <w:rFonts w:eastAsia="Times New Roman"/>
          <w:sz w:val="20"/>
          <w:szCs w:val="20"/>
          <w:lang w:eastAsia="bg-BG"/>
        </w:rPr>
        <w:t>«INTEGRATING THE GREEK – BULGARIAN TOURISM PRODUCT -</w:t>
      </w:r>
      <w:r>
        <w:rPr>
          <w:rFonts w:eastAsia="Times New Roman"/>
          <w:sz w:val="20"/>
          <w:szCs w:val="20"/>
          <w:lang w:eastAsia="bg-BG"/>
        </w:rPr>
        <w:t xml:space="preserve"> </w:t>
      </w:r>
      <w:r w:rsidRPr="005D0D11">
        <w:rPr>
          <w:rFonts w:eastAsia="Times New Roman"/>
          <w:sz w:val="20"/>
          <w:szCs w:val="20"/>
          <w:lang w:eastAsia="bg-BG"/>
        </w:rPr>
        <w:t>IG-PTP</w:t>
      </w:r>
      <w:r>
        <w:rPr>
          <w:rFonts w:eastAsia="Times New Roman"/>
          <w:sz w:val="20"/>
          <w:szCs w:val="20"/>
          <w:lang w:eastAsia="bg-BG"/>
        </w:rPr>
        <w:t>»</w:t>
      </w:r>
      <w:r w:rsidRPr="0032522E">
        <w:rPr>
          <w:rFonts w:eastAsia="Times New Roman"/>
          <w:sz w:val="20"/>
          <w:szCs w:val="20"/>
          <w:lang w:eastAsia="bg-BG"/>
        </w:rPr>
        <w:t xml:space="preserve"> </w:t>
      </w:r>
      <w:r>
        <w:rPr>
          <w:rFonts w:eastAsia="Times New Roman"/>
          <w:sz w:val="20"/>
          <w:szCs w:val="20"/>
          <w:lang w:eastAsia="bg-BG"/>
        </w:rPr>
        <w:t xml:space="preserve">εγκρίθηκε από το </w:t>
      </w:r>
      <w:r w:rsidRPr="005D0D11">
        <w:rPr>
          <w:rFonts w:eastAsia="Times New Roman"/>
          <w:sz w:val="20"/>
          <w:szCs w:val="20"/>
          <w:lang w:eastAsia="bg-BG"/>
        </w:rPr>
        <w:t>πρόγραμμα ΕΥΡΩΠΑΪΚΗΣ ΕΔΑΦΙΚΗΣ ΣΥΝΕΡΓΑΣΙΑΣ «ΕΛΛΑΔΑ-ΒΟΥΛΓΑΡΙΑ 2007-2013»</w:t>
      </w:r>
      <w:r w:rsidR="00730CAF">
        <w:rPr>
          <w:rFonts w:eastAsia="Times New Roman"/>
          <w:sz w:val="20"/>
          <w:szCs w:val="20"/>
          <w:lang w:eastAsia="bg-BG"/>
        </w:rPr>
        <w:t xml:space="preserve"> και υλοποιείται από το ΤΕΙ Καβάλας (επικεφαλής εταίρος) και από το Δήμο Θάσου, το Δήμο Μπάνσκο και τη Δημοτική Κοινωφελή Επιχείρηση Καβάλας –</w:t>
      </w:r>
      <w:r w:rsidR="000D6A27">
        <w:rPr>
          <w:rFonts w:eastAsia="Times New Roman"/>
          <w:sz w:val="20"/>
          <w:szCs w:val="20"/>
          <w:lang w:eastAsia="bg-BG"/>
        </w:rPr>
        <w:t xml:space="preserve"> </w:t>
      </w:r>
      <w:r w:rsidR="00730CAF">
        <w:rPr>
          <w:rFonts w:eastAsia="Times New Roman"/>
          <w:sz w:val="20"/>
          <w:szCs w:val="20"/>
          <w:lang w:eastAsia="bg-BG"/>
        </w:rPr>
        <w:t>Δημωφέλεια (εταίροι).</w:t>
      </w:r>
      <w:r w:rsidRPr="005D0D11">
        <w:rPr>
          <w:rFonts w:eastAsia="Times New Roman"/>
          <w:sz w:val="20"/>
          <w:szCs w:val="20"/>
          <w:lang w:eastAsia="bg-BG"/>
        </w:rPr>
        <w:t xml:space="preserve"> </w:t>
      </w:r>
      <w:r w:rsidR="00730CAF">
        <w:rPr>
          <w:rFonts w:eastAsia="Times New Roman"/>
          <w:sz w:val="20"/>
          <w:szCs w:val="20"/>
          <w:lang w:eastAsia="bg-BG"/>
        </w:rPr>
        <w:t>Το εν λόγω έργο αποτελεί</w:t>
      </w:r>
      <w:r>
        <w:rPr>
          <w:rFonts w:eastAsia="Times New Roman"/>
          <w:sz w:val="20"/>
          <w:szCs w:val="20"/>
          <w:lang w:eastAsia="bg-BG"/>
        </w:rPr>
        <w:t xml:space="preserve"> μια ευκαιρία για τη δημιουργία επιμέρους αξίας σε οργανισμούς που δραστηριοποιούνται στον κλάδο του τουρισμό ή επηρεάζονται από αυτόν στην ευρύτερη περιοχή της Καβάλας και Θάσου</w:t>
      </w:r>
      <w:r w:rsidR="00730CAF">
        <w:rPr>
          <w:rFonts w:eastAsia="Times New Roman"/>
          <w:sz w:val="20"/>
          <w:szCs w:val="20"/>
          <w:lang w:eastAsia="bg-BG"/>
        </w:rPr>
        <w:t>. Οι δράσεις που προβλέπονται να υλοποιηθούν στο πλαίσιο του «</w:t>
      </w:r>
      <w:r w:rsidR="00730CAF" w:rsidRPr="005D0D11">
        <w:rPr>
          <w:rFonts w:eastAsia="Times New Roman"/>
          <w:sz w:val="20"/>
          <w:szCs w:val="20"/>
          <w:lang w:eastAsia="bg-BG"/>
        </w:rPr>
        <w:t>IG-PTP</w:t>
      </w:r>
      <w:r w:rsidR="00730CAF">
        <w:rPr>
          <w:rFonts w:eastAsia="Times New Roman"/>
          <w:sz w:val="20"/>
          <w:szCs w:val="20"/>
          <w:lang w:eastAsia="bg-BG"/>
        </w:rPr>
        <w:t xml:space="preserve">» αφορούν στη διεξαγωγή μιας έρευνας για τη </w:t>
      </w:r>
      <w:r w:rsidR="00D370BF">
        <w:rPr>
          <w:rFonts w:eastAsia="Times New Roman"/>
          <w:sz w:val="20"/>
          <w:szCs w:val="20"/>
          <w:lang w:eastAsia="bg-BG"/>
        </w:rPr>
        <w:t>διερεύνηση</w:t>
      </w:r>
      <w:r w:rsidR="00730CAF">
        <w:rPr>
          <w:rFonts w:eastAsia="Times New Roman"/>
          <w:sz w:val="20"/>
          <w:szCs w:val="20"/>
          <w:lang w:eastAsia="bg-BG"/>
        </w:rPr>
        <w:t xml:space="preserve"> των αναγκών των Βούλγαρων τουριστών, σε </w:t>
      </w:r>
      <w:r w:rsidR="00D370BF">
        <w:rPr>
          <w:rFonts w:eastAsia="Times New Roman"/>
          <w:sz w:val="20"/>
          <w:szCs w:val="20"/>
          <w:lang w:eastAsia="bg-BG"/>
        </w:rPr>
        <w:t xml:space="preserve">μια σειρά σεμιναρίων </w:t>
      </w:r>
      <w:r w:rsidR="00730CAF">
        <w:rPr>
          <w:rFonts w:eastAsia="Times New Roman"/>
          <w:sz w:val="20"/>
          <w:szCs w:val="20"/>
          <w:lang w:eastAsia="bg-BG"/>
        </w:rPr>
        <w:t xml:space="preserve">εκπαίδευσης </w:t>
      </w:r>
      <w:r w:rsidR="00D370BF">
        <w:rPr>
          <w:rFonts w:eastAsia="Times New Roman"/>
          <w:sz w:val="20"/>
          <w:szCs w:val="20"/>
          <w:lang w:eastAsia="bg-BG"/>
        </w:rPr>
        <w:t>εργοδοτών</w:t>
      </w:r>
      <w:r w:rsidR="00730CAF">
        <w:rPr>
          <w:rFonts w:eastAsia="Times New Roman"/>
          <w:sz w:val="20"/>
          <w:szCs w:val="20"/>
          <w:lang w:eastAsia="bg-BG"/>
        </w:rPr>
        <w:t xml:space="preserve"> και προσωπικού</w:t>
      </w:r>
      <w:r w:rsidR="00D370BF">
        <w:rPr>
          <w:rFonts w:eastAsia="Times New Roman"/>
          <w:sz w:val="20"/>
          <w:szCs w:val="20"/>
          <w:lang w:eastAsia="bg-BG"/>
        </w:rPr>
        <w:t xml:space="preserve"> των επιχειρήσεων που θα εμπλακούν στο έργο και στη δημιουργία ενός ψηφιακού οδηγού της ευρύτερης περιοχής, ο οποίος θα παρέχει πληροφορίες για τα σημεία ενδιαφέροντος και τις επιχειρήσεις που θα συμμετέχουν στις δράσεις του έργου.</w:t>
      </w:r>
    </w:p>
    <w:p w:rsidR="005D0D11" w:rsidRPr="0032522E" w:rsidRDefault="005D0D11" w:rsidP="00803897">
      <w:pPr>
        <w:spacing w:after="0" w:line="288" w:lineRule="auto"/>
        <w:ind w:right="-1" w:firstLine="567"/>
        <w:jc w:val="both"/>
        <w:rPr>
          <w:rFonts w:eastAsia="Times New Roman"/>
          <w:b/>
          <w:sz w:val="20"/>
          <w:szCs w:val="20"/>
          <w:lang w:eastAsia="bg-BG"/>
        </w:rPr>
      </w:pPr>
      <w:r w:rsidRPr="00F53C5E">
        <w:rPr>
          <w:rFonts w:eastAsia="Times New Roman"/>
          <w:sz w:val="20"/>
          <w:szCs w:val="20"/>
          <w:lang w:eastAsia="bg-BG"/>
        </w:rPr>
        <w:t xml:space="preserve">Οι επιχειρήσεις που ενδιαφέρονται να συμμετάσχουν </w:t>
      </w:r>
      <w:r w:rsidR="00D370BF">
        <w:rPr>
          <w:rFonts w:eastAsia="Times New Roman"/>
          <w:sz w:val="20"/>
          <w:szCs w:val="20"/>
          <w:lang w:eastAsia="bg-BG"/>
        </w:rPr>
        <w:t>στις δράσεις του</w:t>
      </w:r>
      <w:r w:rsidRPr="00F53C5E">
        <w:rPr>
          <w:rFonts w:eastAsia="Times New Roman"/>
          <w:sz w:val="20"/>
          <w:szCs w:val="20"/>
          <w:lang w:eastAsia="bg-BG"/>
        </w:rPr>
        <w:t xml:space="preserve"> </w:t>
      </w:r>
      <w:r w:rsidR="00D370BF">
        <w:rPr>
          <w:rFonts w:eastAsia="Times New Roman"/>
          <w:sz w:val="20"/>
          <w:szCs w:val="20"/>
          <w:lang w:eastAsia="bg-BG"/>
        </w:rPr>
        <w:t>έργου</w:t>
      </w:r>
      <w:r>
        <w:rPr>
          <w:rFonts w:eastAsia="Times New Roman"/>
          <w:sz w:val="20"/>
          <w:szCs w:val="20"/>
          <w:lang w:eastAsia="bg-BG"/>
        </w:rPr>
        <w:t xml:space="preserve"> “IG-PTP” παρακαλούνται να</w:t>
      </w:r>
      <w:r w:rsidRPr="00F53C5E">
        <w:rPr>
          <w:rFonts w:eastAsia="Times New Roman"/>
          <w:sz w:val="20"/>
          <w:szCs w:val="20"/>
          <w:lang w:eastAsia="bg-BG"/>
        </w:rPr>
        <w:t xml:space="preserve"> συμπληρώσουν τη παρακάτω φόρμα </w:t>
      </w:r>
      <w:r w:rsidRPr="00F53C5E">
        <w:rPr>
          <w:rFonts w:eastAsia="Times New Roman"/>
          <w:i/>
          <w:sz w:val="20"/>
          <w:szCs w:val="20"/>
          <w:lang w:eastAsia="bg-BG"/>
        </w:rPr>
        <w:t>Εκδήλωσης Ενδιαφέροντος»</w:t>
      </w:r>
      <w:r w:rsidRPr="00F53C5E">
        <w:rPr>
          <w:rFonts w:eastAsia="Times New Roman"/>
          <w:sz w:val="20"/>
          <w:szCs w:val="20"/>
          <w:lang w:eastAsia="bg-BG"/>
        </w:rPr>
        <w:t xml:space="preserve">. </w:t>
      </w:r>
      <w:r w:rsidRPr="00F53C5E">
        <w:rPr>
          <w:rFonts w:eastAsia="Times New Roman"/>
          <w:b/>
          <w:sz w:val="20"/>
          <w:szCs w:val="20"/>
          <w:lang w:eastAsia="bg-BG"/>
        </w:rPr>
        <w:t xml:space="preserve">Η συμμετοχή των επιχειρήσεων στο συγκεκριμένο πρόγραμμα είναι </w:t>
      </w:r>
      <w:r w:rsidRPr="004E16C9">
        <w:rPr>
          <w:rFonts w:eastAsia="Times New Roman"/>
          <w:b/>
          <w:sz w:val="20"/>
          <w:szCs w:val="20"/>
          <w:u w:val="single"/>
          <w:lang w:eastAsia="bg-BG"/>
        </w:rPr>
        <w:t>δωρεάν</w:t>
      </w:r>
      <w:r w:rsidRPr="00F53C5E">
        <w:rPr>
          <w:rFonts w:eastAsia="Times New Roman"/>
          <w:b/>
          <w:sz w:val="20"/>
          <w:szCs w:val="20"/>
          <w:lang w:eastAsia="bg-BG"/>
        </w:rPr>
        <w:t xml:space="preserve">.  </w:t>
      </w:r>
      <w:r w:rsidRPr="00F53C5E">
        <w:rPr>
          <w:rFonts w:eastAsia="Times New Roman"/>
          <w:sz w:val="20"/>
          <w:szCs w:val="20"/>
          <w:lang w:eastAsia="bg-BG"/>
        </w:rPr>
        <w:t xml:space="preserve">Οι όροι συμμετοχής του προγράμματος, οι </w:t>
      </w:r>
      <w:r w:rsidR="00D370BF">
        <w:rPr>
          <w:rFonts w:eastAsia="Times New Roman"/>
          <w:sz w:val="20"/>
          <w:szCs w:val="20"/>
          <w:lang w:eastAsia="bg-BG"/>
        </w:rPr>
        <w:t xml:space="preserve">επιλέξιμοι </w:t>
      </w:r>
      <w:r w:rsidRPr="00F53C5E">
        <w:rPr>
          <w:rFonts w:eastAsia="Times New Roman"/>
          <w:sz w:val="20"/>
          <w:szCs w:val="20"/>
          <w:lang w:eastAsia="bg-BG"/>
        </w:rPr>
        <w:t>οργανισμοί  όπω</w:t>
      </w:r>
      <w:r w:rsidR="00D370BF">
        <w:rPr>
          <w:rFonts w:eastAsia="Times New Roman"/>
          <w:sz w:val="20"/>
          <w:szCs w:val="20"/>
          <w:lang w:eastAsia="bg-BG"/>
        </w:rPr>
        <w:t xml:space="preserve">ς επίσης και η </w:t>
      </w:r>
      <w:r w:rsidR="00D370BF" w:rsidRPr="000B46B4">
        <w:rPr>
          <w:rFonts w:eastAsia="Times New Roman"/>
          <w:b/>
          <w:sz w:val="20"/>
          <w:szCs w:val="20"/>
          <w:u w:val="single"/>
          <w:lang w:eastAsia="bg-BG"/>
        </w:rPr>
        <w:t>ενδεικτική</w:t>
      </w:r>
      <w:r w:rsidR="00D370BF">
        <w:rPr>
          <w:rFonts w:eastAsia="Times New Roman"/>
          <w:sz w:val="20"/>
          <w:szCs w:val="20"/>
          <w:lang w:eastAsia="bg-BG"/>
        </w:rPr>
        <w:t xml:space="preserve"> θεματολογία των σ</w:t>
      </w:r>
      <w:r w:rsidRPr="00F53C5E">
        <w:rPr>
          <w:rFonts w:eastAsia="Times New Roman"/>
          <w:sz w:val="20"/>
          <w:szCs w:val="20"/>
          <w:lang w:eastAsia="bg-BG"/>
        </w:rPr>
        <w:t xml:space="preserve">εμιναρίων του </w:t>
      </w:r>
      <w:r w:rsidR="00D370BF">
        <w:rPr>
          <w:rFonts w:eastAsia="Times New Roman"/>
          <w:sz w:val="20"/>
          <w:szCs w:val="20"/>
          <w:lang w:eastAsia="bg-BG"/>
        </w:rPr>
        <w:t xml:space="preserve">έργου </w:t>
      </w:r>
      <w:r w:rsidRPr="00F53C5E">
        <w:rPr>
          <w:rFonts w:eastAsia="Times New Roman"/>
          <w:sz w:val="20"/>
          <w:szCs w:val="20"/>
          <w:lang w:eastAsia="bg-BG"/>
        </w:rPr>
        <w:t>παρατίθε</w:t>
      </w:r>
      <w:r w:rsidR="00D370BF">
        <w:rPr>
          <w:rFonts w:eastAsia="Times New Roman"/>
          <w:sz w:val="20"/>
          <w:szCs w:val="20"/>
          <w:lang w:eastAsia="bg-BG"/>
        </w:rPr>
        <w:t>ν</w:t>
      </w:r>
      <w:r w:rsidRPr="00F53C5E">
        <w:rPr>
          <w:rFonts w:eastAsia="Times New Roman"/>
          <w:sz w:val="20"/>
          <w:szCs w:val="20"/>
          <w:lang w:eastAsia="bg-BG"/>
        </w:rPr>
        <w:t xml:space="preserve">ται παρακάτω. Τα στοιχεία τα οποία θα υποβληθούν είναι αυστηρώς εμπιστευτικά και θα χρησιμοποιηθούν από τους επιστημονικές συνεργάτες του ΤΕΙ Καβάλας μόνο για τους σκοπούς του Προγράμματος </w:t>
      </w:r>
      <w:r w:rsidRPr="00F53C5E">
        <w:rPr>
          <w:rFonts w:eastAsia="Times New Roman"/>
          <w:sz w:val="20"/>
          <w:szCs w:val="20"/>
          <w:lang w:val="en-US" w:eastAsia="bg-BG"/>
        </w:rPr>
        <w:t>IG</w:t>
      </w:r>
      <w:r w:rsidRPr="00F53C5E">
        <w:rPr>
          <w:rFonts w:eastAsia="Times New Roman"/>
          <w:sz w:val="20"/>
          <w:szCs w:val="20"/>
          <w:lang w:eastAsia="bg-BG"/>
        </w:rPr>
        <w:t>-</w:t>
      </w:r>
      <w:r w:rsidRPr="00F53C5E">
        <w:rPr>
          <w:rFonts w:eastAsia="Times New Roman"/>
          <w:sz w:val="20"/>
          <w:szCs w:val="20"/>
          <w:lang w:val="en-US" w:eastAsia="bg-BG"/>
        </w:rPr>
        <w:t>PTP</w:t>
      </w:r>
      <w:r w:rsidRPr="00F53C5E">
        <w:rPr>
          <w:rFonts w:eastAsia="Times New Roman"/>
          <w:sz w:val="20"/>
          <w:szCs w:val="20"/>
          <w:lang w:eastAsia="bg-BG"/>
        </w:rPr>
        <w:t xml:space="preserve">.    </w:t>
      </w:r>
    </w:p>
    <w:p w:rsidR="00803897" w:rsidRDefault="00803897" w:rsidP="00803897">
      <w:pPr>
        <w:spacing w:after="0" w:line="288" w:lineRule="auto"/>
        <w:ind w:right="-1"/>
        <w:jc w:val="both"/>
        <w:rPr>
          <w:rFonts w:eastAsia="Times New Roman"/>
          <w:b/>
          <w:sz w:val="20"/>
          <w:szCs w:val="20"/>
          <w:u w:val="single"/>
          <w:lang w:eastAsia="bg-BG"/>
        </w:rPr>
      </w:pPr>
    </w:p>
    <w:p w:rsidR="005D0D11" w:rsidRPr="004E16C9" w:rsidRDefault="005D0D11" w:rsidP="00803897">
      <w:pPr>
        <w:spacing w:after="0" w:line="288" w:lineRule="auto"/>
        <w:ind w:right="-1"/>
        <w:jc w:val="both"/>
        <w:rPr>
          <w:rFonts w:eastAsia="Times New Roman"/>
          <w:b/>
          <w:sz w:val="20"/>
          <w:szCs w:val="20"/>
          <w:u w:val="single"/>
          <w:lang w:eastAsia="bg-BG"/>
        </w:rPr>
      </w:pPr>
      <w:r w:rsidRPr="004E16C9">
        <w:rPr>
          <w:rFonts w:eastAsia="Times New Roman"/>
          <w:b/>
          <w:sz w:val="20"/>
          <w:szCs w:val="20"/>
          <w:u w:val="single"/>
          <w:lang w:eastAsia="bg-BG"/>
        </w:rPr>
        <w:t xml:space="preserve">Όροι συμμετοχής στο Πρόγραμμα: </w:t>
      </w:r>
    </w:p>
    <w:p w:rsidR="005D0D11" w:rsidRDefault="005D0D11" w:rsidP="00803897">
      <w:pPr>
        <w:pStyle w:val="a5"/>
        <w:numPr>
          <w:ilvl w:val="0"/>
          <w:numId w:val="1"/>
        </w:numPr>
        <w:spacing w:after="0" w:line="288" w:lineRule="auto"/>
        <w:ind w:left="284" w:right="-1" w:hanging="284"/>
        <w:jc w:val="both"/>
        <w:rPr>
          <w:rFonts w:eastAsia="Times New Roman"/>
          <w:sz w:val="20"/>
          <w:szCs w:val="20"/>
          <w:lang w:eastAsia="bg-BG"/>
        </w:rPr>
      </w:pPr>
      <w:r w:rsidRPr="00F53C5E">
        <w:rPr>
          <w:rFonts w:eastAsia="Times New Roman"/>
          <w:sz w:val="20"/>
          <w:szCs w:val="20"/>
          <w:lang w:eastAsia="bg-BG"/>
        </w:rPr>
        <w:t>Η επιχείρηση πρέπει να δεχθεί να συμμετέχει στις ερευνητικές διαδικασίες του προγράμματος και να διαθέσει τα στοιχεία που θα της ζητηθούν.</w:t>
      </w:r>
    </w:p>
    <w:p w:rsidR="005D0D11" w:rsidRPr="00026919" w:rsidRDefault="005D0D11" w:rsidP="00803897">
      <w:pPr>
        <w:pStyle w:val="a5"/>
        <w:spacing w:after="0" w:line="288" w:lineRule="auto"/>
        <w:ind w:left="284" w:right="-1"/>
        <w:jc w:val="both"/>
        <w:rPr>
          <w:rFonts w:eastAsia="Times New Roman"/>
          <w:sz w:val="20"/>
          <w:szCs w:val="20"/>
          <w:lang w:eastAsia="bg-BG"/>
        </w:rPr>
      </w:pPr>
    </w:p>
    <w:p w:rsidR="005D0D11" w:rsidRPr="004E16C9" w:rsidRDefault="005D0D11" w:rsidP="00803897">
      <w:pPr>
        <w:spacing w:after="0" w:line="288" w:lineRule="auto"/>
        <w:ind w:right="-1"/>
        <w:jc w:val="both"/>
        <w:rPr>
          <w:rFonts w:eastAsia="Times New Roman"/>
          <w:b/>
          <w:sz w:val="20"/>
          <w:szCs w:val="20"/>
          <w:lang w:eastAsia="bg-BG"/>
        </w:rPr>
      </w:pPr>
      <w:r w:rsidRPr="004E16C9">
        <w:rPr>
          <w:rFonts w:eastAsia="Times New Roman"/>
          <w:b/>
          <w:sz w:val="20"/>
          <w:szCs w:val="20"/>
          <w:u w:val="single"/>
          <w:lang w:eastAsia="bg-BG"/>
        </w:rPr>
        <w:t>Οργανισμοί που μπορούν να συμμετέχουν στο Πρόγραμμα</w:t>
      </w:r>
      <w:r w:rsidRPr="005A72AB">
        <w:rPr>
          <w:rFonts w:eastAsia="Times New Roman"/>
          <w:b/>
          <w:sz w:val="20"/>
          <w:szCs w:val="20"/>
          <w:u w:val="single"/>
          <w:lang w:eastAsia="bg-BG"/>
        </w:rPr>
        <w:t xml:space="preserve"> (</w:t>
      </w:r>
      <w:r>
        <w:rPr>
          <w:rFonts w:eastAsia="Times New Roman"/>
          <w:b/>
          <w:sz w:val="20"/>
          <w:szCs w:val="20"/>
          <w:u w:val="single"/>
          <w:lang w:eastAsia="bg-BG"/>
        </w:rPr>
        <w:t>ενδεικτικά</w:t>
      </w:r>
      <w:r w:rsidRPr="005A72AB">
        <w:rPr>
          <w:rFonts w:eastAsia="Times New Roman"/>
          <w:b/>
          <w:sz w:val="20"/>
          <w:szCs w:val="20"/>
          <w:u w:val="single"/>
          <w:lang w:eastAsia="bg-BG"/>
        </w:rPr>
        <w:t>)</w:t>
      </w:r>
      <w:r w:rsidRPr="004E16C9">
        <w:rPr>
          <w:rFonts w:eastAsia="Times New Roman"/>
          <w:b/>
          <w:sz w:val="20"/>
          <w:szCs w:val="20"/>
          <w:u w:val="single"/>
          <w:lang w:eastAsia="bg-BG"/>
        </w:rPr>
        <w:t xml:space="preserve">: </w:t>
      </w:r>
    </w:p>
    <w:p w:rsidR="005855A1" w:rsidRPr="005855A1" w:rsidRDefault="005D0D11" w:rsidP="00803897">
      <w:pPr>
        <w:pStyle w:val="a5"/>
        <w:numPr>
          <w:ilvl w:val="0"/>
          <w:numId w:val="2"/>
        </w:numPr>
        <w:spacing w:after="0" w:line="288" w:lineRule="auto"/>
        <w:ind w:left="284" w:right="-1" w:hanging="284"/>
        <w:jc w:val="both"/>
        <w:rPr>
          <w:rFonts w:eastAsia="Times New Roman"/>
          <w:sz w:val="20"/>
          <w:szCs w:val="20"/>
          <w:lang w:eastAsia="bg-BG"/>
        </w:rPr>
      </w:pPr>
      <w:r w:rsidRPr="005855A1">
        <w:rPr>
          <w:rFonts w:eastAsia="Times New Roman"/>
          <w:sz w:val="20"/>
          <w:szCs w:val="20"/>
          <w:lang w:eastAsia="bg-BG"/>
        </w:rPr>
        <w:t>Ο</w:t>
      </w:r>
      <w:r w:rsidR="005855A1" w:rsidRPr="005855A1">
        <w:rPr>
          <w:rFonts w:eastAsia="Times New Roman"/>
          <w:sz w:val="20"/>
          <w:szCs w:val="20"/>
          <w:lang w:eastAsia="bg-BG"/>
        </w:rPr>
        <w:t>ργανισμοί τοπικής αυτοδιοίκησης, μουσεία, αρχαιολογικοί χώροι</w:t>
      </w:r>
    </w:p>
    <w:p w:rsidR="005D0D11" w:rsidRPr="005855A1" w:rsidRDefault="005D0D11" w:rsidP="00803897">
      <w:pPr>
        <w:pStyle w:val="a5"/>
        <w:numPr>
          <w:ilvl w:val="0"/>
          <w:numId w:val="2"/>
        </w:numPr>
        <w:spacing w:after="0" w:line="288" w:lineRule="auto"/>
        <w:ind w:left="284" w:right="-1" w:hanging="284"/>
        <w:jc w:val="both"/>
        <w:rPr>
          <w:rFonts w:eastAsia="Times New Roman"/>
          <w:sz w:val="20"/>
          <w:szCs w:val="20"/>
          <w:lang w:eastAsia="bg-BG"/>
        </w:rPr>
      </w:pPr>
      <w:r w:rsidRPr="005855A1">
        <w:rPr>
          <w:rFonts w:eastAsia="Times New Roman"/>
          <w:sz w:val="20"/>
          <w:szCs w:val="20"/>
          <w:lang w:eastAsia="bg-BG"/>
        </w:rPr>
        <w:t xml:space="preserve">Γραφεία </w:t>
      </w:r>
      <w:r w:rsidR="005855A1" w:rsidRPr="005855A1">
        <w:rPr>
          <w:rFonts w:eastAsia="Times New Roman"/>
          <w:sz w:val="20"/>
          <w:szCs w:val="20"/>
          <w:lang w:eastAsia="bg-BG"/>
        </w:rPr>
        <w:t>τουρισμού</w:t>
      </w:r>
    </w:p>
    <w:p w:rsidR="005D0D11" w:rsidRPr="005855A1" w:rsidRDefault="005D0D11" w:rsidP="00803897">
      <w:pPr>
        <w:pStyle w:val="a5"/>
        <w:numPr>
          <w:ilvl w:val="0"/>
          <w:numId w:val="2"/>
        </w:numPr>
        <w:spacing w:after="0" w:line="288" w:lineRule="auto"/>
        <w:ind w:left="284" w:right="-1" w:hanging="284"/>
        <w:jc w:val="both"/>
        <w:rPr>
          <w:rFonts w:eastAsia="Times New Roman"/>
          <w:sz w:val="20"/>
          <w:szCs w:val="20"/>
          <w:lang w:eastAsia="bg-BG"/>
        </w:rPr>
      </w:pPr>
      <w:r w:rsidRPr="005855A1">
        <w:rPr>
          <w:rFonts w:eastAsia="Times New Roman"/>
          <w:sz w:val="20"/>
          <w:szCs w:val="20"/>
          <w:lang w:eastAsia="bg-BG"/>
        </w:rPr>
        <w:t>Ξενοδοχειακές επιχειρήσεις</w:t>
      </w:r>
      <w:r w:rsidR="00B60735">
        <w:rPr>
          <w:rFonts w:eastAsia="Times New Roman"/>
          <w:sz w:val="20"/>
          <w:szCs w:val="20"/>
          <w:lang w:eastAsia="bg-BG"/>
        </w:rPr>
        <w:t xml:space="preserve"> και λοιπά καταλύματα</w:t>
      </w:r>
    </w:p>
    <w:p w:rsidR="005D0D11" w:rsidRPr="005855A1" w:rsidRDefault="005D0D11" w:rsidP="00803897">
      <w:pPr>
        <w:pStyle w:val="a5"/>
        <w:numPr>
          <w:ilvl w:val="0"/>
          <w:numId w:val="2"/>
        </w:numPr>
        <w:spacing w:after="0" w:line="288" w:lineRule="auto"/>
        <w:ind w:left="284" w:right="-1" w:hanging="284"/>
        <w:jc w:val="both"/>
        <w:rPr>
          <w:rFonts w:eastAsia="Times New Roman"/>
          <w:sz w:val="20"/>
          <w:szCs w:val="20"/>
          <w:lang w:eastAsia="bg-BG"/>
        </w:rPr>
      </w:pPr>
      <w:r w:rsidRPr="005855A1">
        <w:rPr>
          <w:rFonts w:eastAsia="Times New Roman"/>
          <w:sz w:val="20"/>
          <w:szCs w:val="20"/>
          <w:lang w:eastAsia="bg-BG"/>
        </w:rPr>
        <w:t>Επιχειρήσεις εστίασης</w:t>
      </w:r>
    </w:p>
    <w:p w:rsidR="005D0D11" w:rsidRPr="005855A1" w:rsidRDefault="005D0D11" w:rsidP="00803897">
      <w:pPr>
        <w:pStyle w:val="a5"/>
        <w:numPr>
          <w:ilvl w:val="0"/>
          <w:numId w:val="2"/>
        </w:numPr>
        <w:spacing w:after="0" w:line="288" w:lineRule="auto"/>
        <w:ind w:left="284" w:right="-1" w:hanging="284"/>
        <w:jc w:val="both"/>
        <w:rPr>
          <w:rFonts w:eastAsia="Times New Roman"/>
          <w:sz w:val="20"/>
          <w:szCs w:val="20"/>
          <w:lang w:eastAsia="bg-BG"/>
        </w:rPr>
      </w:pPr>
      <w:r w:rsidRPr="005855A1">
        <w:rPr>
          <w:rFonts w:eastAsia="Times New Roman"/>
          <w:sz w:val="20"/>
          <w:szCs w:val="20"/>
          <w:lang w:eastAsia="bg-BG"/>
        </w:rPr>
        <w:t>Επιχειρήσεις αναψυχής</w:t>
      </w:r>
    </w:p>
    <w:p w:rsidR="000D6A27" w:rsidRPr="005855A1" w:rsidRDefault="005D0D11" w:rsidP="000D6A27">
      <w:pPr>
        <w:pStyle w:val="a5"/>
        <w:numPr>
          <w:ilvl w:val="0"/>
          <w:numId w:val="2"/>
        </w:numPr>
        <w:spacing w:after="0" w:line="288" w:lineRule="auto"/>
        <w:ind w:left="284" w:right="-1" w:hanging="284"/>
        <w:jc w:val="both"/>
        <w:rPr>
          <w:rFonts w:eastAsia="Times New Roman"/>
          <w:sz w:val="20"/>
          <w:szCs w:val="20"/>
          <w:lang w:eastAsia="bg-BG"/>
        </w:rPr>
      </w:pPr>
      <w:r w:rsidRPr="005855A1">
        <w:rPr>
          <w:rFonts w:eastAsia="Times New Roman"/>
          <w:sz w:val="20"/>
          <w:szCs w:val="20"/>
          <w:lang w:eastAsia="bg-BG"/>
        </w:rPr>
        <w:t xml:space="preserve">Επιχειρήσεις </w:t>
      </w:r>
      <w:r w:rsidR="000D6A27" w:rsidRPr="005855A1">
        <w:rPr>
          <w:rFonts w:eastAsia="Times New Roman"/>
          <w:sz w:val="20"/>
          <w:szCs w:val="20"/>
          <w:lang w:eastAsia="bg-BG"/>
        </w:rPr>
        <w:t>διαχείρισης/</w:t>
      </w:r>
      <w:r w:rsidRPr="005855A1">
        <w:rPr>
          <w:rFonts w:eastAsia="Times New Roman"/>
          <w:sz w:val="20"/>
          <w:szCs w:val="20"/>
          <w:lang w:eastAsia="bg-BG"/>
        </w:rPr>
        <w:t xml:space="preserve">εκμετάλλευσης παραλιών </w:t>
      </w:r>
      <w:r w:rsidR="000D6A27" w:rsidRPr="005855A1">
        <w:rPr>
          <w:rFonts w:eastAsia="Times New Roman"/>
          <w:sz w:val="20"/>
          <w:szCs w:val="20"/>
          <w:lang w:eastAsia="bg-BG"/>
        </w:rPr>
        <w:t>&amp; Επιχειρήσεις θαλάσσιων δραστηριοτήτων</w:t>
      </w:r>
    </w:p>
    <w:p w:rsidR="005855A1" w:rsidRPr="005855A1" w:rsidRDefault="005855A1" w:rsidP="000D6A27">
      <w:pPr>
        <w:pStyle w:val="a5"/>
        <w:numPr>
          <w:ilvl w:val="0"/>
          <w:numId w:val="2"/>
        </w:numPr>
        <w:spacing w:after="0" w:line="288" w:lineRule="auto"/>
        <w:ind w:left="284" w:right="-1" w:hanging="284"/>
        <w:jc w:val="both"/>
        <w:rPr>
          <w:rFonts w:eastAsia="Times New Roman"/>
          <w:sz w:val="20"/>
          <w:szCs w:val="20"/>
          <w:lang w:eastAsia="bg-BG"/>
        </w:rPr>
      </w:pPr>
      <w:r w:rsidRPr="005855A1">
        <w:rPr>
          <w:rFonts w:eastAsia="Times New Roman"/>
          <w:sz w:val="20"/>
          <w:szCs w:val="20"/>
          <w:lang w:eastAsia="bg-BG"/>
        </w:rPr>
        <w:t>Καταστήματα αναμνηστικών</w:t>
      </w:r>
    </w:p>
    <w:p w:rsidR="005D0D11" w:rsidRPr="00026919" w:rsidRDefault="005D0D11" w:rsidP="00803897">
      <w:pPr>
        <w:pStyle w:val="a5"/>
        <w:spacing w:after="0" w:line="288" w:lineRule="auto"/>
        <w:ind w:left="284" w:right="-1"/>
        <w:jc w:val="both"/>
        <w:rPr>
          <w:rFonts w:eastAsia="Times New Roman"/>
          <w:sz w:val="20"/>
          <w:szCs w:val="20"/>
          <w:lang w:eastAsia="bg-BG"/>
        </w:rPr>
      </w:pPr>
    </w:p>
    <w:p w:rsidR="005D0D11" w:rsidRPr="004E16C9" w:rsidRDefault="000D6A27" w:rsidP="00803897">
      <w:pPr>
        <w:spacing w:after="0" w:line="288" w:lineRule="auto"/>
        <w:ind w:right="-1"/>
        <w:jc w:val="both"/>
        <w:rPr>
          <w:rFonts w:eastAsia="Times New Roman"/>
          <w:b/>
          <w:sz w:val="20"/>
          <w:szCs w:val="20"/>
          <w:u w:val="single"/>
          <w:lang w:eastAsia="bg-BG"/>
        </w:rPr>
      </w:pPr>
      <w:r>
        <w:rPr>
          <w:rFonts w:eastAsia="Times New Roman"/>
          <w:b/>
          <w:sz w:val="20"/>
          <w:szCs w:val="20"/>
          <w:u w:val="single"/>
          <w:lang w:eastAsia="bg-BG"/>
        </w:rPr>
        <w:t>Ενδεικτικά θέματα Ε</w:t>
      </w:r>
      <w:r w:rsidR="005D0D11" w:rsidRPr="004E16C9">
        <w:rPr>
          <w:rFonts w:eastAsia="Times New Roman"/>
          <w:b/>
          <w:sz w:val="20"/>
          <w:szCs w:val="20"/>
          <w:u w:val="single"/>
          <w:lang w:eastAsia="bg-BG"/>
        </w:rPr>
        <w:t>κπαιδευτικών Σεμιναρίων</w:t>
      </w:r>
      <w:r w:rsidR="005D0D11">
        <w:rPr>
          <w:rFonts w:eastAsia="Times New Roman"/>
          <w:b/>
          <w:sz w:val="20"/>
          <w:szCs w:val="20"/>
          <w:u w:val="single"/>
          <w:lang w:eastAsia="bg-BG"/>
        </w:rPr>
        <w:t>:</w:t>
      </w:r>
    </w:p>
    <w:p w:rsidR="005D0D11" w:rsidRPr="00026919" w:rsidRDefault="005D0D11" w:rsidP="00803897">
      <w:pPr>
        <w:pStyle w:val="a5"/>
        <w:numPr>
          <w:ilvl w:val="0"/>
          <w:numId w:val="3"/>
        </w:numPr>
        <w:spacing w:after="0" w:line="288" w:lineRule="auto"/>
        <w:ind w:left="284" w:right="-1" w:hanging="284"/>
        <w:jc w:val="both"/>
        <w:rPr>
          <w:rFonts w:eastAsia="Times New Roman"/>
          <w:sz w:val="20"/>
          <w:szCs w:val="20"/>
          <w:lang w:eastAsia="bg-BG"/>
        </w:rPr>
      </w:pPr>
      <w:r>
        <w:rPr>
          <w:rFonts w:eastAsia="Times New Roman"/>
          <w:sz w:val="20"/>
          <w:szCs w:val="20"/>
          <w:lang w:eastAsia="bg-BG"/>
        </w:rPr>
        <w:t xml:space="preserve">Το διαδίκτυο και ο τουρισμός / </w:t>
      </w:r>
      <w:r w:rsidRPr="00026919">
        <w:rPr>
          <w:rFonts w:eastAsia="Times New Roman"/>
          <w:sz w:val="20"/>
          <w:szCs w:val="20"/>
          <w:lang w:eastAsia="bg-BG"/>
        </w:rPr>
        <w:t>Λογισμικό διαχείρισης ξενοδοχειακών μονάδων</w:t>
      </w:r>
    </w:p>
    <w:p w:rsidR="005D0D11" w:rsidRPr="00026919" w:rsidRDefault="005D0D11" w:rsidP="00803897">
      <w:pPr>
        <w:pStyle w:val="a5"/>
        <w:numPr>
          <w:ilvl w:val="0"/>
          <w:numId w:val="3"/>
        </w:numPr>
        <w:spacing w:after="0" w:line="288" w:lineRule="auto"/>
        <w:ind w:left="284" w:right="-1" w:hanging="284"/>
        <w:jc w:val="both"/>
        <w:rPr>
          <w:rFonts w:eastAsia="Times New Roman"/>
          <w:sz w:val="20"/>
          <w:szCs w:val="20"/>
          <w:lang w:eastAsia="bg-BG"/>
        </w:rPr>
      </w:pPr>
      <w:r w:rsidRPr="00F53C5E">
        <w:rPr>
          <w:rFonts w:eastAsia="Times New Roman"/>
          <w:sz w:val="20"/>
          <w:szCs w:val="20"/>
          <w:lang w:eastAsia="bg-BG"/>
        </w:rPr>
        <w:t>Η λογι</w:t>
      </w:r>
      <w:r>
        <w:rPr>
          <w:rFonts w:eastAsia="Times New Roman"/>
          <w:sz w:val="20"/>
          <w:szCs w:val="20"/>
          <w:lang w:eastAsia="bg-BG"/>
        </w:rPr>
        <w:t>στική των ξενοδοχειακών μονάδων / Αξιολόγηση επιχείρησης</w:t>
      </w:r>
    </w:p>
    <w:p w:rsidR="005D0D11" w:rsidRPr="00026919" w:rsidRDefault="005D0D11" w:rsidP="00803897">
      <w:pPr>
        <w:pStyle w:val="a5"/>
        <w:numPr>
          <w:ilvl w:val="0"/>
          <w:numId w:val="3"/>
        </w:numPr>
        <w:spacing w:after="0" w:line="288" w:lineRule="auto"/>
        <w:ind w:left="284" w:right="-1" w:hanging="284"/>
        <w:jc w:val="both"/>
        <w:rPr>
          <w:rFonts w:eastAsia="Times New Roman"/>
          <w:sz w:val="20"/>
          <w:szCs w:val="20"/>
          <w:lang w:eastAsia="bg-BG"/>
        </w:rPr>
      </w:pPr>
      <w:r w:rsidRPr="00F53C5E">
        <w:rPr>
          <w:rFonts w:eastAsia="Times New Roman"/>
          <w:sz w:val="20"/>
          <w:szCs w:val="20"/>
          <w:lang w:eastAsia="bg-BG"/>
        </w:rPr>
        <w:t>Συμπεριφορά κα</w:t>
      </w:r>
      <w:r>
        <w:rPr>
          <w:rFonts w:eastAsia="Times New Roman"/>
          <w:sz w:val="20"/>
          <w:szCs w:val="20"/>
          <w:lang w:eastAsia="bg-BG"/>
        </w:rPr>
        <w:t xml:space="preserve">ταναλωτών τουριστικού προϊόντος/ </w:t>
      </w:r>
      <w:r w:rsidRPr="00F53C5E">
        <w:rPr>
          <w:rFonts w:eastAsia="Times New Roman"/>
          <w:sz w:val="20"/>
          <w:szCs w:val="20"/>
          <w:lang w:eastAsia="bg-BG"/>
        </w:rPr>
        <w:t>Διαχείριση παραπόνων πελατών</w:t>
      </w:r>
      <w:r>
        <w:rPr>
          <w:rFonts w:eastAsia="Times New Roman"/>
          <w:sz w:val="20"/>
          <w:szCs w:val="20"/>
          <w:lang w:eastAsia="bg-BG"/>
        </w:rPr>
        <w:t xml:space="preserve">/ </w:t>
      </w:r>
      <w:r w:rsidRPr="00F53C5E">
        <w:rPr>
          <w:rFonts w:eastAsia="Times New Roman"/>
          <w:sz w:val="20"/>
          <w:szCs w:val="20"/>
          <w:lang w:eastAsia="bg-BG"/>
        </w:rPr>
        <w:t>Πωλήσεις</w:t>
      </w:r>
    </w:p>
    <w:p w:rsidR="005D0D11" w:rsidRPr="00026919" w:rsidRDefault="005D0D11" w:rsidP="00803897">
      <w:pPr>
        <w:pStyle w:val="a5"/>
        <w:numPr>
          <w:ilvl w:val="0"/>
          <w:numId w:val="3"/>
        </w:numPr>
        <w:spacing w:after="0" w:line="288" w:lineRule="auto"/>
        <w:ind w:left="284" w:right="-1" w:hanging="284"/>
        <w:jc w:val="both"/>
        <w:rPr>
          <w:rFonts w:eastAsia="Times New Roman"/>
          <w:sz w:val="20"/>
          <w:szCs w:val="20"/>
          <w:lang w:eastAsia="bg-BG"/>
        </w:rPr>
      </w:pPr>
      <w:r>
        <w:rPr>
          <w:rFonts w:eastAsia="Times New Roman"/>
          <w:sz w:val="20"/>
          <w:szCs w:val="20"/>
          <w:lang w:eastAsia="bg-BG"/>
        </w:rPr>
        <w:t xml:space="preserve">Διοίκηση ανθρώπινου δυναμικού / </w:t>
      </w:r>
      <w:r w:rsidRPr="00026919">
        <w:rPr>
          <w:rFonts w:eastAsia="Times New Roman"/>
          <w:sz w:val="20"/>
          <w:szCs w:val="20"/>
          <w:lang w:eastAsia="bg-BG"/>
        </w:rPr>
        <w:t>Εξουσιοδότηση υπαλλήλων πρώτης γραμμής</w:t>
      </w:r>
      <w:r>
        <w:rPr>
          <w:rFonts w:eastAsia="Times New Roman"/>
          <w:sz w:val="20"/>
          <w:szCs w:val="20"/>
          <w:lang w:eastAsia="bg-BG"/>
        </w:rPr>
        <w:t xml:space="preserve">/ </w:t>
      </w:r>
      <w:r w:rsidRPr="00F53C5E">
        <w:rPr>
          <w:rFonts w:eastAsia="Times New Roman"/>
          <w:sz w:val="20"/>
          <w:szCs w:val="20"/>
          <w:lang w:eastAsia="bg-BG"/>
        </w:rPr>
        <w:t>Ενσυναίσθηση</w:t>
      </w:r>
    </w:p>
    <w:p w:rsidR="005D0D11" w:rsidRDefault="005D0D11" w:rsidP="00803897">
      <w:pPr>
        <w:pStyle w:val="a5"/>
        <w:numPr>
          <w:ilvl w:val="0"/>
          <w:numId w:val="3"/>
        </w:numPr>
        <w:spacing w:after="0" w:line="288" w:lineRule="auto"/>
        <w:ind w:left="284" w:right="-1" w:hanging="284"/>
        <w:jc w:val="both"/>
        <w:rPr>
          <w:rFonts w:eastAsia="Times New Roman"/>
          <w:sz w:val="20"/>
          <w:szCs w:val="20"/>
          <w:lang w:eastAsia="bg-BG"/>
        </w:rPr>
      </w:pPr>
      <w:r>
        <w:rPr>
          <w:rFonts w:eastAsia="Times New Roman"/>
          <w:sz w:val="20"/>
          <w:szCs w:val="20"/>
          <w:lang w:eastAsia="bg-BG"/>
        </w:rPr>
        <w:t xml:space="preserve">Διοίκηση Ολικής Ποιότητας  </w:t>
      </w:r>
    </w:p>
    <w:p w:rsidR="005D0D11" w:rsidRDefault="005D0D11" w:rsidP="00803897">
      <w:pPr>
        <w:pStyle w:val="a5"/>
        <w:numPr>
          <w:ilvl w:val="0"/>
          <w:numId w:val="3"/>
        </w:numPr>
        <w:spacing w:after="0" w:line="288" w:lineRule="auto"/>
        <w:ind w:left="284" w:right="-1" w:hanging="284"/>
        <w:jc w:val="both"/>
        <w:rPr>
          <w:rFonts w:eastAsia="Times New Roman"/>
          <w:sz w:val="20"/>
          <w:szCs w:val="20"/>
          <w:lang w:eastAsia="bg-BG"/>
        </w:rPr>
      </w:pPr>
      <w:r>
        <w:rPr>
          <w:rFonts w:eastAsia="Times New Roman"/>
          <w:sz w:val="20"/>
          <w:szCs w:val="20"/>
          <w:lang w:eastAsia="bg-BG"/>
        </w:rPr>
        <w:t xml:space="preserve">Προβολή τουριστικής </w:t>
      </w:r>
      <w:r w:rsidRPr="00026919">
        <w:rPr>
          <w:rFonts w:eastAsia="Times New Roman"/>
          <w:sz w:val="20"/>
          <w:szCs w:val="20"/>
          <w:lang w:eastAsia="bg-BG"/>
        </w:rPr>
        <w:t>επιχείρησης</w:t>
      </w:r>
    </w:p>
    <w:p w:rsidR="005D0D11" w:rsidRDefault="005D0D11" w:rsidP="00803897">
      <w:pPr>
        <w:pStyle w:val="a5"/>
        <w:numPr>
          <w:ilvl w:val="0"/>
          <w:numId w:val="3"/>
        </w:numPr>
        <w:spacing w:after="0" w:line="288" w:lineRule="auto"/>
        <w:ind w:left="284" w:right="-1" w:hanging="284"/>
        <w:jc w:val="both"/>
        <w:rPr>
          <w:rFonts w:eastAsia="Times New Roman"/>
          <w:sz w:val="20"/>
          <w:szCs w:val="20"/>
          <w:lang w:eastAsia="bg-BG"/>
        </w:rPr>
      </w:pPr>
      <w:r w:rsidRPr="00026919">
        <w:rPr>
          <w:rFonts w:eastAsia="Times New Roman"/>
          <w:sz w:val="20"/>
          <w:szCs w:val="20"/>
          <w:lang w:eastAsia="bg-BG"/>
        </w:rPr>
        <w:t>Η αλληλεπίδραση τουρισμού και περιβάλλοντος</w:t>
      </w:r>
    </w:p>
    <w:p w:rsidR="000B46B4" w:rsidRPr="00026919" w:rsidRDefault="000B46B4" w:rsidP="000B46B4">
      <w:pPr>
        <w:pStyle w:val="a5"/>
        <w:spacing w:after="0" w:line="288" w:lineRule="auto"/>
        <w:ind w:left="284" w:right="-1"/>
        <w:jc w:val="both"/>
        <w:rPr>
          <w:rFonts w:eastAsia="Times New Roman"/>
          <w:sz w:val="20"/>
          <w:szCs w:val="20"/>
          <w:lang w:eastAsia="bg-BG"/>
        </w:rPr>
      </w:pPr>
    </w:p>
    <w:tbl>
      <w:tblPr>
        <w:tblW w:w="0" w:type="auto"/>
        <w:tblInd w:w="10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tblPr>
      <w:tblGrid>
        <w:gridCol w:w="2694"/>
        <w:gridCol w:w="2004"/>
        <w:gridCol w:w="4658"/>
      </w:tblGrid>
      <w:tr w:rsidR="005D0D11" w:rsidRPr="00EE5844" w:rsidTr="005D0D11">
        <w:tc>
          <w:tcPr>
            <w:tcW w:w="9356" w:type="dxa"/>
            <w:gridSpan w:val="3"/>
          </w:tcPr>
          <w:p w:rsidR="005D0D11" w:rsidRPr="00EE5844" w:rsidRDefault="005D0D11" w:rsidP="00803897">
            <w:pPr>
              <w:spacing w:after="0"/>
              <w:ind w:right="-1"/>
              <w:jc w:val="center"/>
              <w:rPr>
                <w:rFonts w:cs="Arial"/>
                <w:color w:val="222222"/>
                <w:sz w:val="28"/>
              </w:rPr>
            </w:pPr>
            <w:r w:rsidRPr="00EE5844">
              <w:rPr>
                <w:rFonts w:cs="Arial"/>
                <w:color w:val="222222"/>
                <w:sz w:val="28"/>
              </w:rPr>
              <w:t xml:space="preserve"> </w:t>
            </w:r>
            <w:r w:rsidRPr="00EE5844">
              <w:rPr>
                <w:rFonts w:eastAsia="Times New Roman"/>
                <w:b/>
                <w:sz w:val="28"/>
                <w:lang w:eastAsia="bg-BG"/>
              </w:rPr>
              <w:t>ΦΟΡΜΑ ΕΚΔΗΛΩΣΗΣ ΕΝΔΙΑΦΕΡΟΝΤΟΣ</w:t>
            </w:r>
            <w:r w:rsidRPr="00EE5844">
              <w:rPr>
                <w:rFonts w:cs="Arial"/>
                <w:color w:val="222222"/>
                <w:sz w:val="28"/>
              </w:rPr>
              <w:t xml:space="preserve"> </w:t>
            </w:r>
          </w:p>
        </w:tc>
      </w:tr>
      <w:tr w:rsidR="005D0D11" w:rsidRPr="00EE5844" w:rsidTr="005D0D11">
        <w:trPr>
          <w:trHeight w:val="407"/>
        </w:trPr>
        <w:tc>
          <w:tcPr>
            <w:tcW w:w="9356" w:type="dxa"/>
            <w:gridSpan w:val="3"/>
            <w:shd w:val="pct15" w:color="auto" w:fill="auto"/>
            <w:vAlign w:val="center"/>
          </w:tcPr>
          <w:p w:rsidR="005D0D11" w:rsidRPr="00EE5844" w:rsidRDefault="005D0D11" w:rsidP="00803897">
            <w:pPr>
              <w:pStyle w:val="a5"/>
              <w:spacing w:after="0" w:line="288" w:lineRule="auto"/>
              <w:ind w:left="0" w:right="-1"/>
              <w:jc w:val="center"/>
              <w:rPr>
                <w:rFonts w:eastAsia="Times New Roman"/>
                <w:b/>
                <w:lang w:eastAsia="bg-BG"/>
              </w:rPr>
            </w:pPr>
            <w:r w:rsidRPr="00EE5844">
              <w:rPr>
                <w:rFonts w:eastAsia="Times New Roman"/>
                <w:b/>
                <w:lang w:eastAsia="bg-BG"/>
              </w:rPr>
              <w:lastRenderedPageBreak/>
              <w:t>Στοιχεία Επικοινωνίας</w:t>
            </w:r>
          </w:p>
        </w:tc>
      </w:tr>
      <w:tr w:rsidR="005D0D11" w:rsidRPr="00EE5844" w:rsidTr="005D0D11">
        <w:tc>
          <w:tcPr>
            <w:tcW w:w="2694" w:type="dxa"/>
          </w:tcPr>
          <w:p w:rsidR="005D0D11" w:rsidRPr="00254DCF" w:rsidRDefault="005D0D11" w:rsidP="00803897">
            <w:pPr>
              <w:pStyle w:val="a5"/>
              <w:spacing w:after="0" w:line="240" w:lineRule="auto"/>
              <w:ind w:left="0" w:right="-1"/>
              <w:rPr>
                <w:rFonts w:cs="Arial"/>
                <w:color w:val="222222"/>
                <w:lang w:val="en-US"/>
              </w:rPr>
            </w:pPr>
            <w:r w:rsidRPr="00EE5844">
              <w:rPr>
                <w:rFonts w:eastAsia="Times New Roman"/>
                <w:lang w:eastAsia="bg-BG"/>
              </w:rPr>
              <w:t>Επωνυμία</w:t>
            </w:r>
            <w:r w:rsidRPr="00254DCF">
              <w:rPr>
                <w:rFonts w:eastAsia="Times New Roman"/>
                <w:lang w:val="en-US" w:eastAsia="bg-BG"/>
              </w:rPr>
              <w:t>:</w:t>
            </w:r>
          </w:p>
        </w:tc>
        <w:tc>
          <w:tcPr>
            <w:tcW w:w="6662" w:type="dxa"/>
            <w:gridSpan w:val="2"/>
          </w:tcPr>
          <w:p w:rsidR="005D0D11" w:rsidRPr="00EE5844" w:rsidRDefault="005D0D11" w:rsidP="00803897">
            <w:pPr>
              <w:spacing w:after="0"/>
              <w:ind w:right="-1"/>
              <w:rPr>
                <w:rFonts w:cs="Arial"/>
                <w:color w:val="222222"/>
              </w:rPr>
            </w:pPr>
          </w:p>
        </w:tc>
      </w:tr>
      <w:tr w:rsidR="005D0D11" w:rsidRPr="00EE5844" w:rsidTr="005D0D11">
        <w:tc>
          <w:tcPr>
            <w:tcW w:w="2694" w:type="dxa"/>
          </w:tcPr>
          <w:p w:rsidR="005D0D11" w:rsidRPr="00EE5844" w:rsidRDefault="005D0D11" w:rsidP="00803897">
            <w:pPr>
              <w:pStyle w:val="a5"/>
              <w:spacing w:after="0" w:line="240" w:lineRule="auto"/>
              <w:ind w:left="0" w:right="-1"/>
              <w:rPr>
                <w:rFonts w:eastAsia="Times New Roman"/>
                <w:lang w:val="en-US" w:eastAsia="bg-BG"/>
              </w:rPr>
            </w:pPr>
            <w:r w:rsidRPr="00EE5844">
              <w:rPr>
                <w:rFonts w:eastAsia="Times New Roman"/>
                <w:lang w:eastAsia="bg-BG"/>
              </w:rPr>
              <w:t>Δραστηριότητα</w:t>
            </w:r>
            <w:r w:rsidRPr="00254DCF">
              <w:rPr>
                <w:rFonts w:eastAsia="Times New Roman"/>
                <w:lang w:val="en-US" w:eastAsia="bg-BG"/>
              </w:rPr>
              <w:t>:</w:t>
            </w:r>
          </w:p>
        </w:tc>
        <w:tc>
          <w:tcPr>
            <w:tcW w:w="6662" w:type="dxa"/>
            <w:gridSpan w:val="2"/>
          </w:tcPr>
          <w:p w:rsidR="005D0D11" w:rsidRPr="00EE5844" w:rsidRDefault="005D0D11" w:rsidP="00803897">
            <w:pPr>
              <w:spacing w:after="0"/>
              <w:ind w:right="-1"/>
              <w:rPr>
                <w:rFonts w:cs="Arial"/>
                <w:color w:val="222222"/>
              </w:rPr>
            </w:pPr>
          </w:p>
        </w:tc>
      </w:tr>
      <w:tr w:rsidR="005D0D11" w:rsidRPr="00EE5844" w:rsidTr="005D0D11">
        <w:tc>
          <w:tcPr>
            <w:tcW w:w="2694" w:type="dxa"/>
          </w:tcPr>
          <w:p w:rsidR="005D0D11" w:rsidRPr="00254DCF" w:rsidRDefault="005D0D11" w:rsidP="00803897">
            <w:pPr>
              <w:pStyle w:val="a5"/>
              <w:spacing w:after="0" w:line="240" w:lineRule="auto"/>
              <w:ind w:left="0" w:right="-1"/>
              <w:rPr>
                <w:rFonts w:cs="Arial"/>
                <w:color w:val="222222"/>
                <w:lang w:val="en-US"/>
              </w:rPr>
            </w:pPr>
            <w:r w:rsidRPr="00EE5844">
              <w:rPr>
                <w:rFonts w:eastAsia="Times New Roman"/>
                <w:lang w:eastAsia="bg-BG"/>
              </w:rPr>
              <w:t>Διεύθυνση</w:t>
            </w:r>
            <w:r w:rsidRPr="00254DCF">
              <w:rPr>
                <w:rFonts w:eastAsia="Times New Roman"/>
                <w:lang w:val="en-US" w:eastAsia="bg-BG"/>
              </w:rPr>
              <w:t>:</w:t>
            </w:r>
          </w:p>
        </w:tc>
        <w:tc>
          <w:tcPr>
            <w:tcW w:w="6662" w:type="dxa"/>
            <w:gridSpan w:val="2"/>
          </w:tcPr>
          <w:p w:rsidR="005D0D11" w:rsidRPr="00EE5844" w:rsidRDefault="005D0D11" w:rsidP="00803897">
            <w:pPr>
              <w:spacing w:after="0"/>
              <w:ind w:right="-1"/>
              <w:rPr>
                <w:rFonts w:cs="Arial"/>
                <w:color w:val="222222"/>
              </w:rPr>
            </w:pPr>
          </w:p>
        </w:tc>
      </w:tr>
      <w:tr w:rsidR="005D0D11" w:rsidRPr="00EE5844" w:rsidTr="005D0D11">
        <w:tc>
          <w:tcPr>
            <w:tcW w:w="2694" w:type="dxa"/>
          </w:tcPr>
          <w:p w:rsidR="005D0D11" w:rsidRPr="00EE5844" w:rsidRDefault="005D0D11" w:rsidP="00803897">
            <w:pPr>
              <w:pStyle w:val="a5"/>
              <w:spacing w:after="0" w:line="240" w:lineRule="auto"/>
              <w:ind w:left="0" w:right="-1"/>
              <w:rPr>
                <w:rFonts w:eastAsia="Times New Roman"/>
                <w:lang w:val="en-US" w:eastAsia="bg-BG"/>
              </w:rPr>
            </w:pPr>
            <w:r w:rsidRPr="00EE5844">
              <w:rPr>
                <w:rFonts w:eastAsia="Times New Roman"/>
                <w:lang w:eastAsia="bg-BG"/>
              </w:rPr>
              <w:t>ΤΚ</w:t>
            </w:r>
            <w:r w:rsidRPr="00254DCF">
              <w:rPr>
                <w:rFonts w:eastAsia="Times New Roman"/>
                <w:lang w:val="en-US" w:eastAsia="bg-BG"/>
              </w:rPr>
              <w:t>:</w:t>
            </w:r>
          </w:p>
        </w:tc>
        <w:tc>
          <w:tcPr>
            <w:tcW w:w="6662" w:type="dxa"/>
            <w:gridSpan w:val="2"/>
          </w:tcPr>
          <w:p w:rsidR="005D0D11" w:rsidRPr="00EE5844" w:rsidRDefault="005D0D11" w:rsidP="00803897">
            <w:pPr>
              <w:spacing w:after="0"/>
              <w:ind w:right="-1"/>
              <w:rPr>
                <w:rFonts w:cs="Arial"/>
                <w:color w:val="222222"/>
              </w:rPr>
            </w:pPr>
          </w:p>
        </w:tc>
      </w:tr>
      <w:tr w:rsidR="005D0D11" w:rsidRPr="00EE5844" w:rsidTr="005D0D11">
        <w:tc>
          <w:tcPr>
            <w:tcW w:w="2694" w:type="dxa"/>
          </w:tcPr>
          <w:p w:rsidR="005D0D11" w:rsidRPr="00EE5844" w:rsidRDefault="005D0D11" w:rsidP="00803897">
            <w:pPr>
              <w:pStyle w:val="a5"/>
              <w:spacing w:after="0" w:line="240" w:lineRule="auto"/>
              <w:ind w:left="0" w:right="-1"/>
              <w:rPr>
                <w:rFonts w:eastAsia="Times New Roman"/>
                <w:lang w:val="en-US" w:eastAsia="bg-BG"/>
              </w:rPr>
            </w:pPr>
            <w:r w:rsidRPr="00EE5844">
              <w:rPr>
                <w:rFonts w:eastAsia="Times New Roman"/>
                <w:lang w:eastAsia="bg-BG"/>
              </w:rPr>
              <w:t>Περιοχή</w:t>
            </w:r>
            <w:r w:rsidRPr="00254DCF">
              <w:rPr>
                <w:rFonts w:eastAsia="Times New Roman"/>
                <w:lang w:val="en-US" w:eastAsia="bg-BG"/>
              </w:rPr>
              <w:t>:</w:t>
            </w:r>
          </w:p>
        </w:tc>
        <w:tc>
          <w:tcPr>
            <w:tcW w:w="6662" w:type="dxa"/>
            <w:gridSpan w:val="2"/>
          </w:tcPr>
          <w:p w:rsidR="005D0D11" w:rsidRPr="00EE5844" w:rsidRDefault="005D0D11" w:rsidP="00803897">
            <w:pPr>
              <w:spacing w:after="0"/>
              <w:ind w:right="-1"/>
              <w:rPr>
                <w:rFonts w:cs="Arial"/>
                <w:color w:val="222222"/>
              </w:rPr>
            </w:pPr>
          </w:p>
        </w:tc>
      </w:tr>
      <w:tr w:rsidR="005D0D11" w:rsidRPr="00EE5844" w:rsidTr="005D0D11">
        <w:tc>
          <w:tcPr>
            <w:tcW w:w="2694" w:type="dxa"/>
          </w:tcPr>
          <w:p w:rsidR="005D0D11" w:rsidRPr="00EE5844" w:rsidRDefault="005D0D11" w:rsidP="00803897">
            <w:pPr>
              <w:pStyle w:val="a5"/>
              <w:spacing w:after="0" w:line="240" w:lineRule="auto"/>
              <w:ind w:left="0" w:right="-1"/>
              <w:rPr>
                <w:rFonts w:eastAsia="Times New Roman"/>
                <w:lang w:val="en-US" w:eastAsia="bg-BG"/>
              </w:rPr>
            </w:pPr>
            <w:r w:rsidRPr="00EE5844">
              <w:rPr>
                <w:rFonts w:eastAsia="Times New Roman"/>
                <w:lang w:eastAsia="bg-BG"/>
              </w:rPr>
              <w:t>Νόμιμος Εκπρόσωπος</w:t>
            </w:r>
            <w:r w:rsidRPr="00254DCF">
              <w:rPr>
                <w:rFonts w:eastAsia="Times New Roman"/>
                <w:lang w:val="en-US" w:eastAsia="bg-BG"/>
              </w:rPr>
              <w:t>:</w:t>
            </w:r>
          </w:p>
        </w:tc>
        <w:tc>
          <w:tcPr>
            <w:tcW w:w="6662" w:type="dxa"/>
            <w:gridSpan w:val="2"/>
          </w:tcPr>
          <w:p w:rsidR="005D0D11" w:rsidRPr="00EE5844" w:rsidRDefault="005D0D11" w:rsidP="00803897">
            <w:pPr>
              <w:spacing w:after="0"/>
              <w:ind w:right="-1"/>
              <w:rPr>
                <w:rFonts w:cs="Arial"/>
                <w:color w:val="222222"/>
              </w:rPr>
            </w:pPr>
          </w:p>
        </w:tc>
      </w:tr>
      <w:tr w:rsidR="005D0D11" w:rsidRPr="00EE5844" w:rsidTr="005D0D11">
        <w:tc>
          <w:tcPr>
            <w:tcW w:w="2694" w:type="dxa"/>
          </w:tcPr>
          <w:p w:rsidR="005D0D11" w:rsidRPr="00EE5844" w:rsidRDefault="005D0D11" w:rsidP="00803897">
            <w:pPr>
              <w:pStyle w:val="a5"/>
              <w:spacing w:after="0" w:line="240" w:lineRule="auto"/>
              <w:ind w:left="0" w:right="-1"/>
              <w:rPr>
                <w:rFonts w:eastAsia="Times New Roman"/>
                <w:lang w:val="en-US" w:eastAsia="bg-BG"/>
              </w:rPr>
            </w:pPr>
            <w:r w:rsidRPr="00EE5844">
              <w:rPr>
                <w:rFonts w:eastAsia="Times New Roman"/>
                <w:lang w:eastAsia="bg-BG"/>
              </w:rPr>
              <w:t>Υπεύθυνος Επικοινωνίας</w:t>
            </w:r>
            <w:r w:rsidRPr="00254DCF">
              <w:rPr>
                <w:rFonts w:eastAsia="Times New Roman"/>
                <w:lang w:eastAsia="bg-BG"/>
              </w:rPr>
              <w:t>:</w:t>
            </w:r>
          </w:p>
        </w:tc>
        <w:tc>
          <w:tcPr>
            <w:tcW w:w="6662" w:type="dxa"/>
            <w:gridSpan w:val="2"/>
          </w:tcPr>
          <w:p w:rsidR="005D0D11" w:rsidRPr="00EE5844" w:rsidRDefault="005D0D11" w:rsidP="00803897">
            <w:pPr>
              <w:spacing w:after="0"/>
              <w:ind w:right="-1"/>
              <w:rPr>
                <w:rFonts w:cs="Arial"/>
                <w:color w:val="222222"/>
              </w:rPr>
            </w:pPr>
          </w:p>
        </w:tc>
      </w:tr>
      <w:tr w:rsidR="005D0D11" w:rsidRPr="00EE5844" w:rsidTr="005D0D11">
        <w:tc>
          <w:tcPr>
            <w:tcW w:w="2694" w:type="dxa"/>
          </w:tcPr>
          <w:p w:rsidR="005D0D11" w:rsidRPr="00EE5844" w:rsidRDefault="005D0D11" w:rsidP="00803897">
            <w:pPr>
              <w:pStyle w:val="a5"/>
              <w:spacing w:after="0" w:line="240" w:lineRule="auto"/>
              <w:ind w:left="0" w:right="-1"/>
              <w:rPr>
                <w:rFonts w:eastAsia="Times New Roman"/>
                <w:lang w:val="en-US" w:eastAsia="bg-BG"/>
              </w:rPr>
            </w:pPr>
            <w:r w:rsidRPr="00254DCF">
              <w:rPr>
                <w:rFonts w:eastAsia="Times New Roman"/>
                <w:lang w:eastAsia="bg-BG"/>
              </w:rPr>
              <w:t>Τηλέφωνο:</w:t>
            </w:r>
            <w:r w:rsidRPr="00EE5844">
              <w:rPr>
                <w:rFonts w:eastAsia="Times New Roman"/>
                <w:lang w:eastAsia="bg-BG"/>
              </w:rPr>
              <w:t xml:space="preserve"> </w:t>
            </w:r>
          </w:p>
        </w:tc>
        <w:tc>
          <w:tcPr>
            <w:tcW w:w="6662" w:type="dxa"/>
            <w:gridSpan w:val="2"/>
          </w:tcPr>
          <w:p w:rsidR="005D0D11" w:rsidRPr="00EE5844" w:rsidRDefault="005D0D11" w:rsidP="00803897">
            <w:pPr>
              <w:spacing w:after="0"/>
              <w:ind w:right="-1"/>
              <w:rPr>
                <w:rFonts w:cs="Arial"/>
                <w:color w:val="222222"/>
              </w:rPr>
            </w:pPr>
          </w:p>
        </w:tc>
      </w:tr>
      <w:tr w:rsidR="005D0D11" w:rsidRPr="00EE5844" w:rsidTr="005D0D11">
        <w:tc>
          <w:tcPr>
            <w:tcW w:w="2694" w:type="dxa"/>
          </w:tcPr>
          <w:p w:rsidR="005D0D11" w:rsidRPr="00254DCF" w:rsidRDefault="005D0D11" w:rsidP="00803897">
            <w:pPr>
              <w:pStyle w:val="a5"/>
              <w:spacing w:after="0" w:line="240" w:lineRule="auto"/>
              <w:ind w:left="0" w:right="-1"/>
              <w:rPr>
                <w:rFonts w:eastAsia="Times New Roman"/>
                <w:lang w:val="en-US" w:eastAsia="bg-BG"/>
              </w:rPr>
            </w:pPr>
            <w:r w:rsidRPr="00EE5844">
              <w:rPr>
                <w:rFonts w:eastAsia="Times New Roman"/>
                <w:lang w:eastAsia="bg-BG"/>
              </w:rPr>
              <w:t>Φαξ</w:t>
            </w:r>
            <w:r w:rsidRPr="00254DCF">
              <w:rPr>
                <w:rFonts w:eastAsia="Times New Roman"/>
                <w:lang w:val="en-US" w:eastAsia="bg-BG"/>
              </w:rPr>
              <w:t>:</w:t>
            </w:r>
          </w:p>
        </w:tc>
        <w:tc>
          <w:tcPr>
            <w:tcW w:w="6662" w:type="dxa"/>
            <w:gridSpan w:val="2"/>
          </w:tcPr>
          <w:p w:rsidR="005D0D11" w:rsidRPr="00EE5844" w:rsidRDefault="005D0D11" w:rsidP="00803897">
            <w:pPr>
              <w:spacing w:after="0"/>
              <w:ind w:right="-1"/>
              <w:rPr>
                <w:rFonts w:cs="Arial"/>
                <w:color w:val="222222"/>
              </w:rPr>
            </w:pPr>
          </w:p>
        </w:tc>
      </w:tr>
      <w:tr w:rsidR="005D0D11" w:rsidRPr="00EE5844" w:rsidTr="005D0D11">
        <w:tc>
          <w:tcPr>
            <w:tcW w:w="2694" w:type="dxa"/>
          </w:tcPr>
          <w:p w:rsidR="005D0D11" w:rsidRPr="00EE5844" w:rsidRDefault="005D0D11" w:rsidP="00803897">
            <w:pPr>
              <w:pStyle w:val="a5"/>
              <w:spacing w:after="0" w:line="240" w:lineRule="auto"/>
              <w:ind w:left="0" w:right="-1"/>
              <w:rPr>
                <w:rFonts w:eastAsia="Times New Roman"/>
                <w:lang w:val="en-US" w:eastAsia="bg-BG"/>
              </w:rPr>
            </w:pPr>
            <w:r w:rsidRPr="00254DCF">
              <w:rPr>
                <w:rFonts w:eastAsia="Times New Roman"/>
                <w:lang w:val="en-US" w:eastAsia="bg-BG"/>
              </w:rPr>
              <w:t>E</w:t>
            </w:r>
            <w:r w:rsidRPr="00EE5844">
              <w:rPr>
                <w:rFonts w:eastAsia="Times New Roman"/>
                <w:lang w:val="en-US" w:eastAsia="bg-BG"/>
              </w:rPr>
              <w:t>-mail</w:t>
            </w:r>
            <w:r w:rsidRPr="00254DCF">
              <w:rPr>
                <w:rFonts w:eastAsia="Times New Roman"/>
                <w:lang w:val="en-US" w:eastAsia="bg-BG"/>
              </w:rPr>
              <w:t>:</w:t>
            </w:r>
          </w:p>
        </w:tc>
        <w:tc>
          <w:tcPr>
            <w:tcW w:w="6662" w:type="dxa"/>
            <w:gridSpan w:val="2"/>
          </w:tcPr>
          <w:p w:rsidR="005D0D11" w:rsidRPr="00EE5844" w:rsidRDefault="005D0D11" w:rsidP="00803897">
            <w:pPr>
              <w:spacing w:after="0"/>
              <w:ind w:right="-1"/>
              <w:rPr>
                <w:rFonts w:cs="Arial"/>
                <w:color w:val="222222"/>
              </w:rPr>
            </w:pPr>
          </w:p>
        </w:tc>
      </w:tr>
      <w:tr w:rsidR="005D0D11" w:rsidRPr="00EE5844" w:rsidTr="005D0D11">
        <w:trPr>
          <w:trHeight w:val="426"/>
        </w:trPr>
        <w:tc>
          <w:tcPr>
            <w:tcW w:w="9356" w:type="dxa"/>
            <w:gridSpan w:val="3"/>
            <w:shd w:val="pct15" w:color="auto" w:fill="auto"/>
            <w:vAlign w:val="center"/>
          </w:tcPr>
          <w:p w:rsidR="000B46B4" w:rsidRDefault="005D0D11" w:rsidP="00803897">
            <w:pPr>
              <w:pStyle w:val="a5"/>
              <w:spacing w:after="0" w:line="288" w:lineRule="auto"/>
              <w:ind w:left="0" w:right="-1"/>
              <w:jc w:val="center"/>
              <w:rPr>
                <w:rFonts w:eastAsia="Times New Roman"/>
                <w:b/>
                <w:lang w:eastAsia="bg-BG"/>
              </w:rPr>
            </w:pPr>
            <w:r w:rsidRPr="00EE5844">
              <w:rPr>
                <w:rFonts w:eastAsia="Times New Roman"/>
                <w:b/>
                <w:lang w:eastAsia="bg-BG"/>
              </w:rPr>
              <w:t>Πεδία δράσεων που επιθυμεί να συμμετάσχει η επιχείρηση</w:t>
            </w:r>
            <w:r w:rsidR="000B46B4">
              <w:rPr>
                <w:rFonts w:eastAsia="Times New Roman"/>
                <w:b/>
                <w:lang w:eastAsia="bg-BG"/>
              </w:rPr>
              <w:t xml:space="preserve"> </w:t>
            </w:r>
          </w:p>
          <w:p w:rsidR="005D0D11" w:rsidRPr="000B46B4" w:rsidRDefault="000B46B4" w:rsidP="000B46B4">
            <w:pPr>
              <w:pStyle w:val="a5"/>
              <w:spacing w:after="0" w:line="288" w:lineRule="auto"/>
              <w:ind w:left="0" w:right="-1"/>
              <w:jc w:val="center"/>
              <w:rPr>
                <w:rFonts w:cs="Arial"/>
                <w:color w:val="222222"/>
              </w:rPr>
            </w:pPr>
            <w:r w:rsidRPr="000B46B4">
              <w:rPr>
                <w:rFonts w:eastAsia="Times New Roman"/>
                <w:lang w:eastAsia="bg-BG"/>
              </w:rPr>
              <w:t xml:space="preserve">(αν το συμπληρώσετε ηλεκτρονικά τονίστε με </w:t>
            </w:r>
            <w:r w:rsidRPr="000B46B4">
              <w:rPr>
                <w:rFonts w:eastAsia="Times New Roman"/>
                <w:b/>
                <w:lang w:val="en-US" w:eastAsia="bg-BG"/>
              </w:rPr>
              <w:t>bold</w:t>
            </w:r>
            <w:r w:rsidRPr="000B46B4">
              <w:rPr>
                <w:rFonts w:eastAsia="Times New Roman"/>
                <w:lang w:eastAsia="bg-BG"/>
              </w:rPr>
              <w:t xml:space="preserve"> και </w:t>
            </w:r>
            <w:r w:rsidRPr="000B46B4">
              <w:rPr>
                <w:rFonts w:eastAsia="Times New Roman"/>
                <w:u w:val="single"/>
                <w:lang w:eastAsia="bg-BG"/>
              </w:rPr>
              <w:t>υπογραμμίστε</w:t>
            </w:r>
            <w:r w:rsidRPr="000B46B4">
              <w:rPr>
                <w:rFonts w:eastAsia="Times New Roman"/>
                <w:lang w:eastAsia="bg-BG"/>
              </w:rPr>
              <w:t xml:space="preserve"> την επιλογή)</w:t>
            </w:r>
          </w:p>
        </w:tc>
      </w:tr>
      <w:tr w:rsidR="005D0D11" w:rsidRPr="00EE5844" w:rsidTr="005D0D11">
        <w:trPr>
          <w:trHeight w:val="2688"/>
        </w:trPr>
        <w:tc>
          <w:tcPr>
            <w:tcW w:w="9356" w:type="dxa"/>
            <w:gridSpan w:val="3"/>
          </w:tcPr>
          <w:p w:rsidR="005D0D11" w:rsidRPr="00254DCF" w:rsidRDefault="005D0D11" w:rsidP="00803897">
            <w:pPr>
              <w:pStyle w:val="a5"/>
              <w:spacing w:after="0" w:line="288" w:lineRule="auto"/>
              <w:ind w:left="0" w:right="-1"/>
              <w:rPr>
                <w:rFonts w:eastAsia="Times New Roman"/>
                <w:lang w:eastAsia="bg-BG"/>
              </w:rPr>
            </w:pPr>
            <w:r w:rsidRPr="00EE5844">
              <w:rPr>
                <w:rFonts w:eastAsia="Times New Roman"/>
                <w:lang w:eastAsia="bg-BG"/>
              </w:rPr>
              <w:t>Δηλώνω ότι ενδιαφέρομαι να συμμετάσχω στις ακόλουθες δράσεις:</w:t>
            </w:r>
          </w:p>
          <w:p w:rsidR="005D0D11" w:rsidRPr="00EE5844" w:rsidRDefault="005D0D11" w:rsidP="00803897">
            <w:pPr>
              <w:numPr>
                <w:ilvl w:val="0"/>
                <w:numId w:val="4"/>
              </w:numPr>
              <w:spacing w:after="0" w:line="288" w:lineRule="auto"/>
              <w:ind w:left="318" w:right="-1" w:hanging="318"/>
              <w:rPr>
                <w:rFonts w:eastAsia="Times New Roman"/>
                <w:lang w:eastAsia="bg-BG"/>
              </w:rPr>
            </w:pPr>
            <w:r w:rsidRPr="00EE5844">
              <w:rPr>
                <w:rFonts w:eastAsia="Times New Roman"/>
                <w:lang w:eastAsia="bg-BG"/>
              </w:rPr>
              <w:t>Έρευνα:</w:t>
            </w:r>
          </w:p>
          <w:p w:rsidR="005D0D11" w:rsidRPr="00254DCF" w:rsidRDefault="005D0D11" w:rsidP="00803897">
            <w:pPr>
              <w:pStyle w:val="a5"/>
              <w:spacing w:after="0" w:line="288" w:lineRule="auto"/>
              <w:ind w:left="318" w:right="-1"/>
              <w:jc w:val="both"/>
              <w:rPr>
                <w:rFonts w:eastAsia="Times New Roman"/>
                <w:lang w:eastAsia="bg-BG"/>
              </w:rPr>
            </w:pPr>
            <w:r w:rsidRPr="00254DCF">
              <w:sym w:font="Wingdings" w:char="F0A8"/>
            </w:r>
            <w:r w:rsidRPr="00254DCF">
              <w:t xml:space="preserve">  </w:t>
            </w:r>
            <w:r w:rsidRPr="00254DCF">
              <w:rPr>
                <w:rFonts w:eastAsia="Times New Roman"/>
                <w:lang w:eastAsia="bg-BG"/>
              </w:rPr>
              <w:t>Ερωτηματολόγιο</w:t>
            </w:r>
          </w:p>
          <w:p w:rsidR="005D0D11" w:rsidRPr="00254DCF" w:rsidRDefault="005D0D11" w:rsidP="00803897">
            <w:pPr>
              <w:pStyle w:val="a5"/>
              <w:spacing w:after="0" w:line="288" w:lineRule="auto"/>
              <w:ind w:left="318" w:right="-1"/>
              <w:jc w:val="both"/>
              <w:rPr>
                <w:rFonts w:eastAsia="Times New Roman"/>
                <w:lang w:eastAsia="bg-BG"/>
              </w:rPr>
            </w:pPr>
            <w:r w:rsidRPr="00254DCF">
              <w:sym w:font="Wingdings" w:char="F0A8"/>
            </w:r>
            <w:r w:rsidRPr="00254DCF">
              <w:t xml:space="preserve">  </w:t>
            </w:r>
            <w:r w:rsidRPr="00254DCF">
              <w:rPr>
                <w:rFonts w:eastAsia="Times New Roman"/>
                <w:lang w:eastAsia="bg-BG"/>
              </w:rPr>
              <w:t>Συνέντευξη</w:t>
            </w:r>
          </w:p>
          <w:p w:rsidR="005D0D11" w:rsidRPr="00EE5844" w:rsidRDefault="00D370BF" w:rsidP="00803897">
            <w:pPr>
              <w:numPr>
                <w:ilvl w:val="0"/>
                <w:numId w:val="4"/>
              </w:numPr>
              <w:spacing w:after="0" w:line="288" w:lineRule="auto"/>
              <w:ind w:left="318" w:right="-1" w:hanging="318"/>
              <w:rPr>
                <w:rFonts w:eastAsia="Times New Roman"/>
                <w:lang w:eastAsia="bg-BG"/>
              </w:rPr>
            </w:pPr>
            <w:r>
              <w:rPr>
                <w:rFonts w:eastAsia="Times New Roman"/>
                <w:lang w:eastAsia="bg-BG"/>
              </w:rPr>
              <w:t>Εκπαίδευση:</w:t>
            </w:r>
          </w:p>
          <w:p w:rsidR="005D0D11" w:rsidRPr="00EE5844" w:rsidRDefault="005D0D11" w:rsidP="00803897">
            <w:pPr>
              <w:pStyle w:val="a5"/>
              <w:spacing w:after="0" w:line="288" w:lineRule="auto"/>
              <w:ind w:left="318" w:right="-1"/>
              <w:jc w:val="both"/>
              <w:rPr>
                <w:rFonts w:eastAsia="Times New Roman"/>
                <w:lang w:eastAsia="bg-BG"/>
              </w:rPr>
            </w:pPr>
            <w:r w:rsidRPr="00254DCF">
              <w:sym w:font="Wingdings" w:char="F0A8"/>
            </w:r>
            <w:r w:rsidRPr="00254DCF">
              <w:t xml:space="preserve">  </w:t>
            </w:r>
            <w:r w:rsidRPr="00254DCF">
              <w:rPr>
                <w:rFonts w:eastAsia="Times New Roman"/>
                <w:lang w:eastAsia="bg-BG"/>
              </w:rPr>
              <w:t>Σεμινάριο</w:t>
            </w:r>
          </w:p>
          <w:p w:rsidR="005D0D11" w:rsidRPr="00254DCF" w:rsidRDefault="005D0D11" w:rsidP="00803897">
            <w:pPr>
              <w:pStyle w:val="a5"/>
              <w:spacing w:after="0" w:line="288" w:lineRule="auto"/>
              <w:ind w:left="318" w:right="-1"/>
              <w:jc w:val="both"/>
              <w:rPr>
                <w:rFonts w:eastAsia="Times New Roman"/>
                <w:lang w:eastAsia="bg-BG"/>
              </w:rPr>
            </w:pPr>
            <w:r w:rsidRPr="00254DCF">
              <w:sym w:font="Wingdings" w:char="F0A8"/>
            </w:r>
            <w:r w:rsidRPr="00254DCF">
              <w:t xml:space="preserve">  </w:t>
            </w:r>
            <w:r w:rsidRPr="00EE5844">
              <w:rPr>
                <w:rFonts w:eastAsia="Times New Roman"/>
                <w:lang w:val="en-US" w:eastAsia="bg-BG"/>
              </w:rPr>
              <w:t>On</w:t>
            </w:r>
            <w:r w:rsidRPr="00EE5844">
              <w:rPr>
                <w:rFonts w:eastAsia="Times New Roman"/>
                <w:lang w:eastAsia="bg-BG"/>
              </w:rPr>
              <w:t>-</w:t>
            </w:r>
            <w:r w:rsidRPr="00EE5844">
              <w:rPr>
                <w:rFonts w:eastAsia="Times New Roman"/>
                <w:lang w:val="en-US" w:eastAsia="bg-BG"/>
              </w:rPr>
              <w:t>line</w:t>
            </w:r>
            <w:r w:rsidRPr="00EE5844">
              <w:rPr>
                <w:rFonts w:eastAsia="Times New Roman"/>
                <w:lang w:eastAsia="bg-BG"/>
              </w:rPr>
              <w:t xml:space="preserve"> Εκπαίδευση </w:t>
            </w:r>
          </w:p>
          <w:p w:rsidR="005D0D11" w:rsidRPr="00EE5844" w:rsidRDefault="00D370BF" w:rsidP="00803897">
            <w:pPr>
              <w:numPr>
                <w:ilvl w:val="0"/>
                <w:numId w:val="4"/>
              </w:numPr>
              <w:spacing w:after="0" w:line="288" w:lineRule="auto"/>
              <w:ind w:left="318" w:right="-1" w:hanging="318"/>
            </w:pPr>
            <w:r>
              <w:t>Ψηφιακές εφαρμογές:</w:t>
            </w:r>
          </w:p>
          <w:p w:rsidR="005D0D11" w:rsidRPr="00EE5844" w:rsidRDefault="005D0D11" w:rsidP="00803897">
            <w:pPr>
              <w:pStyle w:val="a5"/>
              <w:spacing w:after="0" w:line="288" w:lineRule="auto"/>
              <w:ind w:left="318" w:right="-1"/>
              <w:rPr>
                <w:rFonts w:eastAsia="Times New Roman"/>
                <w:lang w:eastAsia="bg-BG"/>
              </w:rPr>
            </w:pPr>
            <w:r w:rsidRPr="00254DCF">
              <w:sym w:font="Wingdings" w:char="F0A8"/>
            </w:r>
            <w:r w:rsidRPr="00EE5844">
              <w:t xml:space="preserve"> </w:t>
            </w:r>
            <w:r w:rsidRPr="00254DCF">
              <w:t xml:space="preserve"> Καταχώριση </w:t>
            </w:r>
            <w:r w:rsidRPr="00254DCF">
              <w:rPr>
                <w:rFonts w:eastAsia="Times New Roman"/>
                <w:lang w:eastAsia="bg-BG"/>
              </w:rPr>
              <w:t>Επιχείρησης σε</w:t>
            </w:r>
            <w:r w:rsidRPr="00EE5844">
              <w:rPr>
                <w:rFonts w:eastAsia="Times New Roman"/>
                <w:lang w:eastAsia="bg-BG"/>
              </w:rPr>
              <w:t xml:space="preserve"> Ψ</w:t>
            </w:r>
            <w:r w:rsidRPr="00254DCF">
              <w:rPr>
                <w:rFonts w:eastAsia="Times New Roman"/>
                <w:lang w:eastAsia="bg-BG"/>
              </w:rPr>
              <w:t>ηφιακό</w:t>
            </w:r>
            <w:r>
              <w:rPr>
                <w:rFonts w:eastAsia="Times New Roman"/>
                <w:lang w:eastAsia="bg-BG"/>
              </w:rPr>
              <w:t xml:space="preserve"> Ξεναγό</w:t>
            </w:r>
          </w:p>
        </w:tc>
      </w:tr>
      <w:tr w:rsidR="005D0D11" w:rsidRPr="00EE5844" w:rsidTr="002627C8">
        <w:trPr>
          <w:trHeight w:val="1745"/>
        </w:trPr>
        <w:tc>
          <w:tcPr>
            <w:tcW w:w="4698" w:type="dxa"/>
            <w:gridSpan w:val="2"/>
            <w:vAlign w:val="bottom"/>
          </w:tcPr>
          <w:p w:rsidR="005D0D11" w:rsidRPr="00EE5844" w:rsidRDefault="005D0D11" w:rsidP="00803897">
            <w:pPr>
              <w:spacing w:after="0" w:line="288" w:lineRule="auto"/>
              <w:ind w:right="-1"/>
              <w:jc w:val="center"/>
              <w:rPr>
                <w:rFonts w:eastAsia="Times New Roman"/>
                <w:lang w:eastAsia="bg-BG"/>
              </w:rPr>
            </w:pPr>
            <w:r w:rsidRPr="00EE5844">
              <w:rPr>
                <w:rFonts w:eastAsia="Times New Roman"/>
                <w:lang w:eastAsia="bg-BG"/>
              </w:rPr>
              <w:t>(σφραγίδα επιχείρησης)</w:t>
            </w:r>
          </w:p>
        </w:tc>
        <w:tc>
          <w:tcPr>
            <w:tcW w:w="4658" w:type="dxa"/>
            <w:vAlign w:val="bottom"/>
          </w:tcPr>
          <w:p w:rsidR="005D0D11" w:rsidRPr="00EE5844" w:rsidRDefault="005D0D11" w:rsidP="00803897">
            <w:pPr>
              <w:spacing w:after="0" w:line="288" w:lineRule="auto"/>
              <w:ind w:right="-1"/>
              <w:jc w:val="center"/>
              <w:rPr>
                <w:rFonts w:cs="Tahoma"/>
              </w:rPr>
            </w:pPr>
            <w:r w:rsidRPr="00EE5844">
              <w:rPr>
                <w:rFonts w:cs="Tahoma"/>
              </w:rPr>
              <w:t>(Υπογραφή Υπευθύνου)</w:t>
            </w:r>
          </w:p>
        </w:tc>
      </w:tr>
    </w:tbl>
    <w:p w:rsidR="005D0D11" w:rsidRPr="00F53C5E" w:rsidRDefault="005D0D11" w:rsidP="002627C8">
      <w:pPr>
        <w:spacing w:after="0"/>
        <w:rPr>
          <w:rFonts w:cs="Arial"/>
          <w:color w:val="222222"/>
          <w:sz w:val="13"/>
          <w:szCs w:val="13"/>
        </w:rPr>
      </w:pPr>
    </w:p>
    <w:sectPr w:rsidR="005D0D11" w:rsidRPr="00F53C5E" w:rsidSect="005D0D11">
      <w:headerReference w:type="default" r:id="rId8"/>
      <w:footerReference w:type="default" r:id="rId9"/>
      <w:pgSz w:w="11906" w:h="16838"/>
      <w:pgMar w:top="2552" w:right="1304" w:bottom="709" w:left="1247"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4A2" w:rsidRDefault="00C444A2" w:rsidP="005D0D11">
      <w:pPr>
        <w:spacing w:after="0" w:line="240" w:lineRule="auto"/>
      </w:pPr>
      <w:r>
        <w:separator/>
      </w:r>
    </w:p>
  </w:endnote>
  <w:endnote w:type="continuationSeparator" w:id="1">
    <w:p w:rsidR="00C444A2" w:rsidRDefault="00C444A2" w:rsidP="005D0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single" w:sz="4" w:space="0" w:color="auto"/>
      </w:tblBorders>
      <w:tblLook w:val="04A0"/>
    </w:tblPr>
    <w:tblGrid>
      <w:gridCol w:w="4964"/>
      <w:gridCol w:w="4392"/>
    </w:tblGrid>
    <w:tr w:rsidR="005855A1" w:rsidRPr="00781AD8">
      <w:trPr>
        <w:trHeight w:val="85"/>
      </w:trPr>
      <w:tc>
        <w:tcPr>
          <w:tcW w:w="4964" w:type="dxa"/>
        </w:tcPr>
        <w:p w:rsidR="005855A1" w:rsidRPr="00781AD8" w:rsidRDefault="005855A1" w:rsidP="005D0D11">
          <w:pPr>
            <w:pStyle w:val="a4"/>
            <w:jc w:val="both"/>
            <w:rPr>
              <w:sz w:val="18"/>
              <w:lang w:val="en-US"/>
            </w:rPr>
          </w:pPr>
          <w:r w:rsidRPr="00CB0625">
            <w:rPr>
              <w:b/>
              <w:noProof/>
              <w:sz w:val="18"/>
            </w:rPr>
            <w:t xml:space="preserve"> </w:t>
          </w:r>
          <w:r w:rsidRPr="00781AD8">
            <w:rPr>
              <w:b/>
              <w:noProof/>
              <w:sz w:val="18"/>
              <w:lang w:val="en-US"/>
            </w:rPr>
            <w:t>Project ‘IG – BTP’</w:t>
          </w:r>
        </w:p>
      </w:tc>
      <w:tc>
        <w:tcPr>
          <w:tcW w:w="4392" w:type="dxa"/>
        </w:tcPr>
        <w:p w:rsidR="005855A1" w:rsidRPr="00781AD8" w:rsidRDefault="005855A1" w:rsidP="005D0D11">
          <w:pPr>
            <w:jc w:val="right"/>
            <w:rPr>
              <w:sz w:val="18"/>
            </w:rPr>
          </w:pPr>
          <w:r w:rsidRPr="00781AD8">
            <w:rPr>
              <w:b/>
              <w:sz w:val="18"/>
              <w:lang w:val="en-US"/>
            </w:rPr>
            <w:t>Page</w:t>
          </w:r>
          <w:r w:rsidRPr="00781AD8">
            <w:rPr>
              <w:b/>
              <w:sz w:val="18"/>
            </w:rPr>
            <w:t xml:space="preserve"> </w:t>
          </w:r>
          <w:r w:rsidR="00A810BC" w:rsidRPr="00781AD8">
            <w:rPr>
              <w:b/>
              <w:sz w:val="18"/>
            </w:rPr>
            <w:fldChar w:fldCharType="begin"/>
          </w:r>
          <w:r w:rsidRPr="00781AD8">
            <w:rPr>
              <w:b/>
              <w:sz w:val="18"/>
            </w:rPr>
            <w:instrText xml:space="preserve"> PAGE </w:instrText>
          </w:r>
          <w:r w:rsidR="00A810BC" w:rsidRPr="00781AD8">
            <w:rPr>
              <w:b/>
              <w:sz w:val="18"/>
            </w:rPr>
            <w:fldChar w:fldCharType="separate"/>
          </w:r>
          <w:r w:rsidR="004C1153">
            <w:rPr>
              <w:b/>
              <w:noProof/>
              <w:sz w:val="18"/>
            </w:rPr>
            <w:t>1</w:t>
          </w:r>
          <w:r w:rsidR="00A810BC" w:rsidRPr="00781AD8">
            <w:rPr>
              <w:b/>
              <w:sz w:val="18"/>
            </w:rPr>
            <w:fldChar w:fldCharType="end"/>
          </w:r>
          <w:r w:rsidRPr="00781AD8">
            <w:rPr>
              <w:b/>
              <w:sz w:val="18"/>
            </w:rPr>
            <w:t xml:space="preserve"> </w:t>
          </w:r>
          <w:r w:rsidRPr="00781AD8">
            <w:rPr>
              <w:b/>
              <w:sz w:val="18"/>
              <w:lang w:val="en-US"/>
            </w:rPr>
            <w:t>of</w:t>
          </w:r>
          <w:r w:rsidRPr="00781AD8">
            <w:rPr>
              <w:b/>
              <w:sz w:val="18"/>
            </w:rPr>
            <w:t xml:space="preserve"> </w:t>
          </w:r>
          <w:r w:rsidR="00A810BC" w:rsidRPr="00781AD8">
            <w:rPr>
              <w:b/>
              <w:sz w:val="18"/>
            </w:rPr>
            <w:fldChar w:fldCharType="begin"/>
          </w:r>
          <w:r w:rsidRPr="00781AD8">
            <w:rPr>
              <w:b/>
              <w:sz w:val="18"/>
            </w:rPr>
            <w:instrText xml:space="preserve"> NUMPAGES  </w:instrText>
          </w:r>
          <w:r w:rsidR="00A810BC" w:rsidRPr="00781AD8">
            <w:rPr>
              <w:b/>
              <w:sz w:val="18"/>
            </w:rPr>
            <w:fldChar w:fldCharType="separate"/>
          </w:r>
          <w:r w:rsidR="004C1153">
            <w:rPr>
              <w:b/>
              <w:noProof/>
              <w:sz w:val="18"/>
            </w:rPr>
            <w:t>2</w:t>
          </w:r>
          <w:r w:rsidR="00A810BC" w:rsidRPr="00781AD8">
            <w:rPr>
              <w:b/>
              <w:sz w:val="18"/>
            </w:rPr>
            <w:fldChar w:fldCharType="end"/>
          </w:r>
        </w:p>
      </w:tc>
    </w:tr>
  </w:tbl>
  <w:p w:rsidR="005855A1" w:rsidRDefault="00A810BC" w:rsidP="005D0D11">
    <w:pPr>
      <w:pStyle w:val="a4"/>
      <w:jc w:val="both"/>
    </w:pPr>
    <w:r w:rsidRPr="00A810BC">
      <w:rPr>
        <w:b/>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5pt;width:203.8pt;height:41.25pt;z-index:-251656192;mso-position-horizontal:center;mso-position-horizontal-relative:margin;mso-position-vertical-relative:text" wrapcoords="-66 0 -66 21273 21600 21273 21600 0 -66 0">
          <v:imagedata r:id="rId1" o:title=""/>
          <w10:wrap type="tight" anchorx="margin"/>
        </v:shape>
      </w:pict>
    </w:r>
  </w:p>
  <w:p w:rsidR="005855A1" w:rsidRDefault="005855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4A2" w:rsidRDefault="00C444A2" w:rsidP="005D0D11">
      <w:pPr>
        <w:spacing w:after="0" w:line="240" w:lineRule="auto"/>
      </w:pPr>
      <w:r>
        <w:separator/>
      </w:r>
    </w:p>
  </w:footnote>
  <w:footnote w:type="continuationSeparator" w:id="1">
    <w:p w:rsidR="00C444A2" w:rsidRDefault="00C444A2" w:rsidP="005D0D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108" w:tblpY="-231"/>
      <w:tblW w:w="932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3107"/>
      <w:gridCol w:w="3107"/>
      <w:gridCol w:w="3108"/>
    </w:tblGrid>
    <w:tr w:rsidR="005855A1" w:rsidRPr="000B46B4" w:rsidTr="002627C8">
      <w:trPr>
        <w:trHeight w:val="1566"/>
      </w:trPr>
      <w:tc>
        <w:tcPr>
          <w:tcW w:w="3107" w:type="dxa"/>
          <w:tcBorders>
            <w:top w:val="nil"/>
            <w:left w:val="nil"/>
            <w:bottom w:val="dotted" w:sz="4" w:space="0" w:color="auto"/>
            <w:right w:val="nil"/>
          </w:tcBorders>
        </w:tcPr>
        <w:p w:rsidR="005855A1" w:rsidRPr="00011CAF" w:rsidRDefault="00A810BC" w:rsidP="002627C8">
          <w:pPr>
            <w:spacing w:after="0"/>
            <w:ind w:left="-57" w:right="-57"/>
            <w:rPr>
              <w:rFonts w:cs="Calibri"/>
              <w:b/>
              <w:sz w:val="16"/>
              <w:szCs w:val="16"/>
              <w:lang w:val="en-US"/>
            </w:rPr>
          </w:pPr>
          <w:r w:rsidRPr="00A810BC">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href="http://www.teikav.edu.gr/" title="&quot;'Technological Educational Institute of Kavala' t &quot;" style="position:absolute;left:0;text-align:left;margin-left:46.85pt;margin-top:0;width:43.05pt;height:39.15pt;z-index:-251655168;mso-position-horizontal-relative:margin" wrapcoords="9931 3144 8441 3281 5090 4785 5090 5332 4593 6015 3600 7519 3103 9159 2979 9706 2979 11894 3600 14081 5090 16268 5214 16678 8566 18319 9434 18319 11917 18319 12786 18319 16138 16678 16262 16268 17752 14081 18372 11894 18372 9706 17876 7519 16262 5332 16386 4785 12910 3281 11421 3144 9931 3144" o:button="t">
                <v:imagedata r:id="rId1" o:title="lossless-page1-429px-LogoTEIK1_tif"/>
                <w10:wrap type="tight" anchorx="margin"/>
              </v:shape>
            </w:pict>
          </w:r>
        </w:p>
        <w:p w:rsidR="005855A1" w:rsidRPr="00011CAF" w:rsidRDefault="005855A1" w:rsidP="002627C8">
          <w:pPr>
            <w:spacing w:after="0"/>
            <w:ind w:left="-57" w:right="-57"/>
            <w:rPr>
              <w:rFonts w:cs="Calibri"/>
              <w:b/>
              <w:sz w:val="16"/>
              <w:szCs w:val="16"/>
              <w:lang w:val="en-US"/>
            </w:rPr>
          </w:pPr>
        </w:p>
        <w:p w:rsidR="005855A1" w:rsidRDefault="005855A1" w:rsidP="002627C8">
          <w:pPr>
            <w:spacing w:after="0"/>
            <w:ind w:left="-57"/>
            <w:jc w:val="center"/>
            <w:rPr>
              <w:rFonts w:cs="Calibri"/>
              <w:b/>
              <w:sz w:val="16"/>
              <w:szCs w:val="16"/>
            </w:rPr>
          </w:pPr>
        </w:p>
        <w:p w:rsidR="005855A1" w:rsidRPr="00011CAF" w:rsidRDefault="005855A1" w:rsidP="002627C8">
          <w:pPr>
            <w:spacing w:after="0"/>
            <w:ind w:left="-57"/>
            <w:jc w:val="center"/>
            <w:rPr>
              <w:rFonts w:cs="Calibri"/>
              <w:b/>
              <w:sz w:val="16"/>
              <w:szCs w:val="16"/>
              <w:lang w:val="en-US"/>
            </w:rPr>
          </w:pPr>
          <w:r w:rsidRPr="00011CAF">
            <w:rPr>
              <w:rFonts w:cs="Calibri"/>
              <w:b/>
              <w:sz w:val="16"/>
              <w:szCs w:val="16"/>
              <w:lang w:val="en-US"/>
            </w:rPr>
            <w:t xml:space="preserve">KAVALA INSTITUTE </w:t>
          </w:r>
        </w:p>
        <w:p w:rsidR="005855A1" w:rsidRPr="00011CAF" w:rsidRDefault="005855A1" w:rsidP="002627C8">
          <w:pPr>
            <w:spacing w:after="0"/>
            <w:ind w:left="-57"/>
            <w:jc w:val="center"/>
            <w:rPr>
              <w:rFonts w:cs="Calibri"/>
              <w:b/>
              <w:sz w:val="16"/>
              <w:szCs w:val="16"/>
              <w:lang w:val="en-US"/>
            </w:rPr>
          </w:pPr>
          <w:r w:rsidRPr="00011CAF">
            <w:rPr>
              <w:rFonts w:cs="Calibri"/>
              <w:b/>
              <w:sz w:val="16"/>
              <w:szCs w:val="16"/>
              <w:lang w:val="en-US"/>
            </w:rPr>
            <w:t>OF TECHNOLOGY</w:t>
          </w:r>
          <w:r w:rsidRPr="00011CAF">
            <w:rPr>
              <w:rFonts w:cs="Calibri"/>
              <w:sz w:val="16"/>
              <w:szCs w:val="16"/>
              <w:lang w:val="en-US"/>
            </w:rPr>
            <w:t xml:space="preserve"> (LP)</w:t>
          </w:r>
          <w:r>
            <w:rPr>
              <w:rFonts w:cs="Calibri"/>
              <w:sz w:val="16"/>
              <w:szCs w:val="16"/>
              <w:lang w:val="en-US"/>
            </w:rPr>
            <w:t xml:space="preserve">                                                                                </w:t>
          </w:r>
        </w:p>
      </w:tc>
      <w:tc>
        <w:tcPr>
          <w:tcW w:w="3107" w:type="dxa"/>
          <w:tcBorders>
            <w:top w:val="nil"/>
            <w:left w:val="nil"/>
            <w:bottom w:val="dotted" w:sz="4" w:space="0" w:color="auto"/>
            <w:right w:val="nil"/>
          </w:tcBorders>
        </w:tcPr>
        <w:p w:rsidR="005855A1" w:rsidRPr="00B11A87" w:rsidRDefault="00A810BC" w:rsidP="002627C8">
          <w:pPr>
            <w:spacing w:after="0"/>
            <w:ind w:right="-57"/>
            <w:jc w:val="center"/>
            <w:rPr>
              <w:rFonts w:cs="Arial"/>
              <w:sz w:val="2"/>
              <w:szCs w:val="16"/>
              <w:lang w:val="en-US"/>
            </w:rPr>
          </w:pPr>
          <w:r w:rsidRPr="00A810BC">
            <w:rPr>
              <w:noProof/>
            </w:rPr>
            <w:pict>
              <v:shape id="_x0000_s1028" type="#_x0000_t75" style="position:absolute;left:0;text-align:left;margin-left:0;margin-top:0;width:107pt;height:59.6pt;z-index:-251653120;mso-position-horizontal:center;mso-position-horizontal-relative:margin;mso-position-vertical-relative:text" wrapcoords="-102 0 -102 21415 21600 21415 21600 0 -102 0">
                <v:imagedata r:id="rId2" o:title="New02"/>
                <w10:wrap type="tight" anchorx="margin"/>
              </v:shape>
            </w:pict>
          </w:r>
        </w:p>
      </w:tc>
      <w:tc>
        <w:tcPr>
          <w:tcW w:w="3108" w:type="dxa"/>
          <w:tcBorders>
            <w:top w:val="nil"/>
            <w:left w:val="nil"/>
            <w:bottom w:val="dotted" w:sz="4" w:space="0" w:color="auto"/>
            <w:right w:val="nil"/>
          </w:tcBorders>
        </w:tcPr>
        <w:p w:rsidR="005855A1" w:rsidRPr="000F6D91" w:rsidRDefault="00A810BC" w:rsidP="002627C8">
          <w:pPr>
            <w:spacing w:after="0"/>
            <w:ind w:right="-57"/>
            <w:jc w:val="center"/>
            <w:rPr>
              <w:rFonts w:cs="Arial"/>
              <w:sz w:val="2"/>
              <w:szCs w:val="16"/>
              <w:lang w:val="en-US"/>
            </w:rPr>
          </w:pPr>
          <w:r>
            <w:rPr>
              <w:rFonts w:cs="Arial"/>
              <w:noProof/>
              <w:sz w:val="2"/>
              <w:szCs w:val="16"/>
            </w:rPr>
            <w:pict>
              <v:shape id="_x0000_s1027" type="#_x0000_t75" style="position:absolute;left:0;text-align:left;margin-left:15.8pt;margin-top:4pt;width:112.95pt;height:56.5pt;z-index:251662336;mso-position-horizontal-relative:margin;mso-position-vertical-relative:text" wrapcoords="-121 0 -121 21115 21600 21115 21600 0 -121 0">
                <v:imagedata r:id="rId3" o:title=""/>
                <w10:wrap type="tight" anchorx="margin"/>
              </v:shape>
            </w:pict>
          </w:r>
        </w:p>
      </w:tc>
    </w:tr>
    <w:tr w:rsidR="005855A1" w:rsidRPr="000B46B4" w:rsidTr="005D0D11">
      <w:tc>
        <w:tcPr>
          <w:tcW w:w="9322" w:type="dxa"/>
          <w:gridSpan w:val="3"/>
          <w:tcBorders>
            <w:top w:val="dotted" w:sz="4" w:space="0" w:color="auto"/>
            <w:left w:val="nil"/>
            <w:bottom w:val="single" w:sz="4" w:space="0" w:color="auto"/>
            <w:right w:val="nil"/>
          </w:tcBorders>
        </w:tcPr>
        <w:p w:rsidR="005855A1" w:rsidRPr="00054949" w:rsidRDefault="005855A1" w:rsidP="002627C8">
          <w:pPr>
            <w:spacing w:after="0" w:line="240" w:lineRule="auto"/>
            <w:ind w:left="-57" w:right="-57"/>
            <w:jc w:val="center"/>
            <w:rPr>
              <w:b/>
              <w:noProof/>
              <w:sz w:val="16"/>
              <w:szCs w:val="20"/>
              <w:lang w:val="en-US"/>
            </w:rPr>
          </w:pPr>
          <w:r w:rsidRPr="00054949">
            <w:rPr>
              <w:b/>
              <w:noProof/>
              <w:sz w:val="16"/>
              <w:szCs w:val="20"/>
              <w:lang w:val="en-US"/>
            </w:rPr>
            <w:t>Project: “INTEGRATING THE GREEK – BULGARIAN TOURISM PRODUCT”</w:t>
          </w:r>
        </w:p>
        <w:p w:rsidR="005855A1" w:rsidRDefault="005855A1" w:rsidP="002627C8">
          <w:pPr>
            <w:spacing w:after="0" w:line="240" w:lineRule="auto"/>
            <w:ind w:left="-57" w:right="-57"/>
            <w:jc w:val="center"/>
            <w:rPr>
              <w:noProof/>
              <w:sz w:val="16"/>
              <w:szCs w:val="20"/>
              <w:lang w:val="en-US"/>
            </w:rPr>
          </w:pPr>
          <w:r w:rsidRPr="00054949">
            <w:rPr>
              <w:b/>
              <w:noProof/>
              <w:sz w:val="16"/>
              <w:szCs w:val="20"/>
              <w:lang w:val="en-US"/>
            </w:rPr>
            <w:t xml:space="preserve"> </w:t>
          </w:r>
          <w:r w:rsidRPr="00054949">
            <w:rPr>
              <w:noProof/>
              <w:sz w:val="16"/>
              <w:szCs w:val="20"/>
              <w:lang w:val="en-US"/>
            </w:rPr>
            <w:t>in the framework of the 2</w:t>
          </w:r>
          <w:r w:rsidRPr="00054949">
            <w:rPr>
              <w:noProof/>
              <w:sz w:val="16"/>
              <w:szCs w:val="20"/>
              <w:vertAlign w:val="superscript"/>
              <w:lang w:val="en-US"/>
            </w:rPr>
            <w:t>nd</w:t>
          </w:r>
          <w:r w:rsidRPr="00054949">
            <w:rPr>
              <w:noProof/>
              <w:sz w:val="16"/>
              <w:szCs w:val="20"/>
              <w:lang w:val="en-US"/>
            </w:rPr>
            <w:t xml:space="preserve"> Call for Project Proposals European Territorial Cooperation Programme “</w:t>
          </w:r>
          <w:smartTag w:uri="urn:schemas-microsoft-com:office:smarttags" w:element="country-region">
            <w:r w:rsidRPr="00054949">
              <w:rPr>
                <w:noProof/>
                <w:sz w:val="16"/>
                <w:szCs w:val="20"/>
                <w:lang w:val="en-US"/>
              </w:rPr>
              <w:t>GREECE</w:t>
            </w:r>
          </w:smartTag>
          <w:r w:rsidRPr="00054949">
            <w:rPr>
              <w:noProof/>
              <w:sz w:val="16"/>
              <w:szCs w:val="20"/>
              <w:lang w:val="en-US"/>
            </w:rPr>
            <w:t xml:space="preserve"> – </w:t>
          </w:r>
          <w:smartTag w:uri="urn:schemas-microsoft-com:office:smarttags" w:element="country-region">
            <w:smartTag w:uri="urn:schemas-microsoft-com:office:smarttags" w:element="place">
              <w:r w:rsidRPr="00054949">
                <w:rPr>
                  <w:noProof/>
                  <w:sz w:val="16"/>
                  <w:szCs w:val="20"/>
                  <w:lang w:val="en-US"/>
                </w:rPr>
                <w:t>BULGARIA</w:t>
              </w:r>
            </w:smartTag>
          </w:smartTag>
          <w:r w:rsidRPr="00054949">
            <w:rPr>
              <w:noProof/>
              <w:sz w:val="16"/>
              <w:szCs w:val="20"/>
              <w:lang w:val="en-US"/>
            </w:rPr>
            <w:t xml:space="preserve">” 2007–2013 </w:t>
          </w:r>
        </w:p>
        <w:p w:rsidR="005855A1" w:rsidRPr="00054949" w:rsidRDefault="005855A1" w:rsidP="002627C8">
          <w:pPr>
            <w:spacing w:after="0" w:line="240" w:lineRule="auto"/>
            <w:ind w:left="-57" w:right="-57"/>
            <w:jc w:val="center"/>
            <w:rPr>
              <w:b/>
              <w:noProof/>
              <w:sz w:val="16"/>
              <w:szCs w:val="20"/>
              <w:lang w:val="en-US"/>
            </w:rPr>
          </w:pPr>
          <w:r w:rsidRPr="00054949">
            <w:rPr>
              <w:noProof/>
              <w:sz w:val="16"/>
              <w:szCs w:val="20"/>
              <w:lang w:val="en-US"/>
            </w:rPr>
            <w:t>co-financed by the European Regional Development FUND (ERDF)</w:t>
          </w:r>
        </w:p>
      </w:tc>
    </w:tr>
  </w:tbl>
  <w:p w:rsidR="005855A1" w:rsidRPr="00546E07" w:rsidRDefault="005855A1">
    <w:pPr>
      <w:pStyle w:val="a3"/>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874"/>
    <w:multiLevelType w:val="singleLevel"/>
    <w:tmpl w:val="9FAE7AA0"/>
    <w:lvl w:ilvl="0">
      <w:start w:val="1"/>
      <w:numFmt w:val="bullet"/>
      <w:pStyle w:val="Char"/>
      <w:lvlText w:val=""/>
      <w:lvlJc w:val="left"/>
      <w:pPr>
        <w:tabs>
          <w:tab w:val="num" w:pos="567"/>
        </w:tabs>
        <w:ind w:left="567" w:hanging="567"/>
      </w:pPr>
      <w:rPr>
        <w:rFonts w:ascii="Wingdings" w:hAnsi="Wingdings" w:hint="default"/>
      </w:rPr>
    </w:lvl>
  </w:abstractNum>
  <w:abstractNum w:abstractNumId="1">
    <w:nsid w:val="0858429D"/>
    <w:multiLevelType w:val="hybridMultilevel"/>
    <w:tmpl w:val="9F0ADF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CBB080C"/>
    <w:multiLevelType w:val="hybridMultilevel"/>
    <w:tmpl w:val="D8F01B2E"/>
    <w:lvl w:ilvl="0" w:tplc="0408000D">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
    <w:nsid w:val="1E0A0CCF"/>
    <w:multiLevelType w:val="hybridMultilevel"/>
    <w:tmpl w:val="3E000D6A"/>
    <w:lvl w:ilvl="0" w:tplc="0408000D">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
    <w:nsid w:val="6BBD7115"/>
    <w:multiLevelType w:val="hybridMultilevel"/>
    <w:tmpl w:val="E35833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seFELayout/>
  </w:compat>
  <w:rsids>
    <w:rsidRoot w:val="005D0D11"/>
    <w:rsid w:val="000B46B4"/>
    <w:rsid w:val="000D6A27"/>
    <w:rsid w:val="002627C8"/>
    <w:rsid w:val="00454CE1"/>
    <w:rsid w:val="004C1153"/>
    <w:rsid w:val="005855A1"/>
    <w:rsid w:val="005D0D11"/>
    <w:rsid w:val="00730CAF"/>
    <w:rsid w:val="00803897"/>
    <w:rsid w:val="008334A9"/>
    <w:rsid w:val="00A810BC"/>
    <w:rsid w:val="00B60735"/>
    <w:rsid w:val="00C444A2"/>
    <w:rsid w:val="00D370BF"/>
    <w:rsid w:val="00E74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C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0"/>
    <w:uiPriority w:val="99"/>
    <w:unhideWhenUsed/>
    <w:rsid w:val="005D0D11"/>
    <w:pPr>
      <w:tabs>
        <w:tab w:val="center" w:pos="4153"/>
        <w:tab w:val="right" w:pos="8306"/>
      </w:tabs>
      <w:spacing w:after="0" w:line="240" w:lineRule="auto"/>
    </w:pPr>
    <w:rPr>
      <w:rFonts w:ascii="Calibri" w:eastAsia="Calibri" w:hAnsi="Calibri" w:cs="Times New Roman"/>
      <w:lang w:eastAsia="en-US"/>
    </w:rPr>
  </w:style>
  <w:style w:type="character" w:customStyle="1" w:styleId="Char0">
    <w:name w:val="Κεφαλίδα Char"/>
    <w:basedOn w:val="a0"/>
    <w:link w:val="a3"/>
    <w:uiPriority w:val="99"/>
    <w:rsid w:val="005D0D11"/>
    <w:rPr>
      <w:rFonts w:ascii="Calibri" w:eastAsia="Calibri" w:hAnsi="Calibri" w:cs="Times New Roman"/>
      <w:lang w:eastAsia="en-US"/>
    </w:rPr>
  </w:style>
  <w:style w:type="paragraph" w:styleId="a4">
    <w:name w:val="footer"/>
    <w:basedOn w:val="a"/>
    <w:link w:val="Char1"/>
    <w:uiPriority w:val="99"/>
    <w:unhideWhenUsed/>
    <w:rsid w:val="005D0D11"/>
    <w:pPr>
      <w:tabs>
        <w:tab w:val="center" w:pos="4153"/>
        <w:tab w:val="right" w:pos="8306"/>
      </w:tabs>
      <w:spacing w:after="0" w:line="240" w:lineRule="auto"/>
    </w:pPr>
    <w:rPr>
      <w:rFonts w:ascii="Calibri" w:eastAsia="Calibri" w:hAnsi="Calibri" w:cs="Times New Roman"/>
      <w:lang w:eastAsia="en-US"/>
    </w:rPr>
  </w:style>
  <w:style w:type="character" w:customStyle="1" w:styleId="Char1">
    <w:name w:val="Υποσέλιδο Char"/>
    <w:basedOn w:val="a0"/>
    <w:link w:val="a4"/>
    <w:uiPriority w:val="99"/>
    <w:rsid w:val="005D0D11"/>
    <w:rPr>
      <w:rFonts w:ascii="Calibri" w:eastAsia="Calibri" w:hAnsi="Calibri" w:cs="Times New Roman"/>
      <w:lang w:eastAsia="en-US"/>
    </w:rPr>
  </w:style>
  <w:style w:type="paragraph" w:styleId="a5">
    <w:name w:val="List Paragraph"/>
    <w:basedOn w:val="a"/>
    <w:uiPriority w:val="34"/>
    <w:qFormat/>
    <w:rsid w:val="005D0D11"/>
    <w:pPr>
      <w:ind w:left="720"/>
      <w:contextualSpacing/>
    </w:pPr>
    <w:rPr>
      <w:rFonts w:ascii="Calibri" w:eastAsia="Calibri" w:hAnsi="Calibri" w:cs="Times New Roman"/>
      <w:lang w:eastAsia="en-US"/>
    </w:rPr>
  </w:style>
  <w:style w:type="paragraph" w:customStyle="1" w:styleId="Char">
    <w:name w:val="Char"/>
    <w:basedOn w:val="a"/>
    <w:rsid w:val="005D0D11"/>
    <w:pPr>
      <w:numPr>
        <w:numId w:val="5"/>
      </w:numPr>
      <w:spacing w:after="0" w:line="240" w:lineRule="auto"/>
      <w:ind w:left="0" w:firstLine="0"/>
    </w:pPr>
    <w:rPr>
      <w:rFonts w:ascii="Arial" w:eastAsia="Times New Roman" w:hAnsi="Arial" w:cs="Times New Roman"/>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3E846-AF8C-4BA5-83ED-2F8DB00A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491</Words>
  <Characters>2656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SCM</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Baso</dc:creator>
  <cp:keywords/>
  <dc:description/>
  <cp:lastModifiedBy>Baso</cp:lastModifiedBy>
  <cp:revision>4</cp:revision>
  <cp:lastPrinted>2012-06-25T06:38:00Z</cp:lastPrinted>
  <dcterms:created xsi:type="dcterms:W3CDTF">2012-07-03T06:16:00Z</dcterms:created>
  <dcterms:modified xsi:type="dcterms:W3CDTF">2012-07-09T09:07:00Z</dcterms:modified>
</cp:coreProperties>
</file>